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A5316" w14:textId="77777777" w:rsidR="003C3CDD" w:rsidRPr="00D91FFF" w:rsidRDefault="003C3CDD" w:rsidP="003C3CDD">
      <w:pPr>
        <w:spacing w:before="100" w:beforeAutospacing="1" w:after="100" w:afterAutospacing="1" w:line="240" w:lineRule="auto"/>
        <w:outlineLvl w:val="0"/>
        <w:rPr>
          <w:rFonts w:ascii="Abadi" w:eastAsia="Times New Roman" w:hAnsi="Abadi" w:cs="Times New Roman"/>
          <w:b/>
          <w:bCs/>
          <w:kern w:val="36"/>
          <w:sz w:val="48"/>
          <w:szCs w:val="48"/>
          <w14:ligatures w14:val="none"/>
        </w:rPr>
      </w:pPr>
      <w:r w:rsidRPr="00D91FFF">
        <w:rPr>
          <w:rFonts w:ascii="Abadi" w:eastAsia="Times New Roman" w:hAnsi="Abadi" w:cs="Times New Roman"/>
          <w:b/>
          <w:bCs/>
          <w:kern w:val="36"/>
          <w:sz w:val="48"/>
          <w:szCs w:val="48"/>
          <w14:ligatures w14:val="none"/>
        </w:rPr>
        <w:t>Matthew Coats</w:t>
      </w:r>
    </w:p>
    <w:p w14:paraId="784247E2" w14:textId="77777777" w:rsidR="003C3CDD" w:rsidRPr="00D91FFF" w:rsidRDefault="003C3CDD" w:rsidP="003C3CDD">
      <w:pPr>
        <w:spacing w:before="100" w:beforeAutospacing="1" w:after="100" w:afterAutospacing="1" w:line="240" w:lineRule="auto"/>
        <w:outlineLvl w:val="1"/>
        <w:rPr>
          <w:rFonts w:ascii="Abadi" w:eastAsia="Times New Roman" w:hAnsi="Abadi" w:cs="Times New Roman"/>
          <w:b/>
          <w:bCs/>
          <w:kern w:val="0"/>
          <w:sz w:val="36"/>
          <w:szCs w:val="36"/>
          <w14:ligatures w14:val="none"/>
        </w:rPr>
      </w:pPr>
      <w:r w:rsidRPr="00D91FFF">
        <w:rPr>
          <w:rFonts w:ascii="Abadi" w:eastAsia="Times New Roman" w:hAnsi="Abadi" w:cs="Times New Roman"/>
          <w:b/>
          <w:bCs/>
          <w:kern w:val="0"/>
          <w:sz w:val="36"/>
          <w:szCs w:val="36"/>
          <w14:ligatures w14:val="none"/>
        </w:rPr>
        <w:t>2025–2026 Professional Accomplishments &amp; Community Leadership Summary</w:t>
      </w:r>
    </w:p>
    <w:p w14:paraId="21CCA197" w14:textId="77777777" w:rsidR="003C3CDD" w:rsidRPr="00D91FFF" w:rsidRDefault="003C3CDD" w:rsidP="003C3CDD">
      <w:pPr>
        <w:spacing w:before="100" w:beforeAutospacing="1" w:after="100" w:afterAutospacing="1" w:line="240" w:lineRule="auto"/>
        <w:outlineLvl w:val="2"/>
        <w:rPr>
          <w:rFonts w:ascii="Abadi" w:eastAsia="Times New Roman" w:hAnsi="Abadi" w:cs="Times New Roman"/>
          <w:b/>
          <w:bCs/>
          <w:kern w:val="0"/>
          <w:sz w:val="27"/>
          <w:szCs w:val="27"/>
          <w14:ligatures w14:val="none"/>
        </w:rPr>
      </w:pPr>
      <w:r w:rsidRPr="00D91FFF">
        <w:rPr>
          <w:rFonts w:ascii="Abadi" w:eastAsia="Times New Roman" w:hAnsi="Abadi" w:cs="Times New Roman"/>
          <w:b/>
          <w:bCs/>
          <w:kern w:val="0"/>
          <w:sz w:val="27"/>
          <w:szCs w:val="27"/>
          <w14:ligatures w14:val="none"/>
        </w:rPr>
        <w:t>Executive Leadership &amp; Organizational Development</w:t>
      </w:r>
    </w:p>
    <w:p w14:paraId="425FD454" w14:textId="77777777" w:rsidR="003C3CDD" w:rsidRPr="00D91FFF" w:rsidRDefault="003C3CDD">
      <w:pPr>
        <w:numPr>
          <w:ilvl w:val="0"/>
          <w:numId w:val="1"/>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Led the creation and launch of the TZL Community &amp; Education Initiative (CEI), a nonprofit umbrella organization supporting youth development, family support, civic engagement, and community service programs.</w:t>
      </w:r>
    </w:p>
    <w:p w14:paraId="71617660" w14:textId="77777777" w:rsidR="003C3CDD" w:rsidRPr="00D91FFF" w:rsidRDefault="003C3CDD">
      <w:pPr>
        <w:numPr>
          <w:ilvl w:val="0"/>
          <w:numId w:val="1"/>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Appointed and currently serving as the founding President of TZL CEI.</w:t>
      </w:r>
    </w:p>
    <w:p w14:paraId="4307353D" w14:textId="77777777" w:rsidR="003C3CDD" w:rsidRPr="00D91FFF" w:rsidRDefault="003C3CDD">
      <w:pPr>
        <w:numPr>
          <w:ilvl w:val="0"/>
          <w:numId w:val="1"/>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Recruited and developed a 10-member Board of Directors, guiding the organization from concept to implementation.</w:t>
      </w:r>
    </w:p>
    <w:p w14:paraId="06924273" w14:textId="77777777" w:rsidR="003C3CDD" w:rsidRPr="00D91FFF" w:rsidRDefault="003C3CDD">
      <w:pPr>
        <w:numPr>
          <w:ilvl w:val="0"/>
          <w:numId w:val="1"/>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Developed and implemented the organization's governance structure, including:</w:t>
      </w:r>
    </w:p>
    <w:p w14:paraId="340BEEB9" w14:textId="77777777" w:rsidR="003C3CDD" w:rsidRPr="00D91FFF" w:rsidRDefault="003C3CDD">
      <w:pPr>
        <w:numPr>
          <w:ilvl w:val="1"/>
          <w:numId w:val="1"/>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Constitution and Bylaws</w:t>
      </w:r>
    </w:p>
    <w:p w14:paraId="48D20AD8" w14:textId="77777777" w:rsidR="003C3CDD" w:rsidRPr="00D91FFF" w:rsidRDefault="003C3CDD">
      <w:pPr>
        <w:numPr>
          <w:ilvl w:val="1"/>
          <w:numId w:val="1"/>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Governance policies</w:t>
      </w:r>
    </w:p>
    <w:p w14:paraId="3CF6DFEE" w14:textId="77777777" w:rsidR="003C3CDD" w:rsidRPr="00D91FFF" w:rsidRDefault="003C3CDD">
      <w:pPr>
        <w:numPr>
          <w:ilvl w:val="1"/>
          <w:numId w:val="1"/>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Board member duties and job descriptions</w:t>
      </w:r>
    </w:p>
    <w:p w14:paraId="65F970AB" w14:textId="77777777" w:rsidR="003C3CDD" w:rsidRPr="00D91FFF" w:rsidRDefault="003C3CDD">
      <w:pPr>
        <w:numPr>
          <w:ilvl w:val="1"/>
          <w:numId w:val="1"/>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Board acceptance forms</w:t>
      </w:r>
    </w:p>
    <w:p w14:paraId="2D644DB4" w14:textId="77777777" w:rsidR="003C3CDD" w:rsidRPr="00D91FFF" w:rsidRDefault="003C3CDD">
      <w:pPr>
        <w:numPr>
          <w:ilvl w:val="1"/>
          <w:numId w:val="1"/>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Conflict of Interest policies</w:t>
      </w:r>
    </w:p>
    <w:p w14:paraId="7C05B659" w14:textId="77777777" w:rsidR="003C3CDD" w:rsidRPr="00D91FFF" w:rsidRDefault="003C3CDD">
      <w:pPr>
        <w:numPr>
          <w:ilvl w:val="1"/>
          <w:numId w:val="1"/>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Confidentiality agreements</w:t>
      </w:r>
    </w:p>
    <w:p w14:paraId="02316ADF" w14:textId="77777777" w:rsidR="003C3CDD" w:rsidRPr="00D91FFF" w:rsidRDefault="003C3CDD">
      <w:pPr>
        <w:numPr>
          <w:ilvl w:val="1"/>
          <w:numId w:val="1"/>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Committee structures and charters</w:t>
      </w:r>
    </w:p>
    <w:p w14:paraId="3CDDAE46" w14:textId="77777777" w:rsidR="003C3CDD" w:rsidRPr="00D91FFF" w:rsidRDefault="003C3CDD">
      <w:pPr>
        <w:numPr>
          <w:ilvl w:val="1"/>
          <w:numId w:val="1"/>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Board orientation materials</w:t>
      </w:r>
    </w:p>
    <w:p w14:paraId="1F73954A" w14:textId="77777777" w:rsidR="003C3CDD" w:rsidRPr="00D91FFF" w:rsidRDefault="003C3CDD">
      <w:pPr>
        <w:numPr>
          <w:ilvl w:val="1"/>
          <w:numId w:val="1"/>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Governance binders and operational templates</w:t>
      </w:r>
    </w:p>
    <w:p w14:paraId="30330AE8" w14:textId="77777777" w:rsidR="003C3CDD" w:rsidRPr="00D91FFF" w:rsidRDefault="003C3CDD">
      <w:pPr>
        <w:numPr>
          <w:ilvl w:val="0"/>
          <w:numId w:val="1"/>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Led the development of the Board Activation and Financial Transition Plan, creating a comprehensive roadmap for organizational sustainability and operational readiness.</w:t>
      </w:r>
    </w:p>
    <w:p w14:paraId="313623A6" w14:textId="77777777" w:rsidR="003C3CDD" w:rsidRPr="00D91FFF" w:rsidRDefault="003C3CDD">
      <w:pPr>
        <w:numPr>
          <w:ilvl w:val="0"/>
          <w:numId w:val="1"/>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Established board meeting schedules, agendas, reporting structures, committee frameworks, and strategic planning processes.</w:t>
      </w:r>
    </w:p>
    <w:p w14:paraId="05026815" w14:textId="77777777" w:rsidR="003C3CDD" w:rsidRPr="00D91FFF" w:rsidRDefault="003C3CDD">
      <w:pPr>
        <w:numPr>
          <w:ilvl w:val="0"/>
          <w:numId w:val="1"/>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Coordinated preparations for independent nonprofit operations, including banking, accounting, compliance, donor stewardship, fundraising systems, scholarship administration, and strategic planning.</w:t>
      </w:r>
    </w:p>
    <w:p w14:paraId="485F99C3" w14:textId="77777777" w:rsidR="003C3CDD" w:rsidRPr="00D91FFF" w:rsidRDefault="00000000" w:rsidP="003C3CDD">
      <w:pPr>
        <w:spacing w:after="0" w:line="240" w:lineRule="auto"/>
        <w:rPr>
          <w:rFonts w:ascii="Abadi" w:eastAsia="Times New Roman" w:hAnsi="Abadi" w:cs="Times New Roman"/>
          <w:kern w:val="0"/>
          <w14:ligatures w14:val="none"/>
        </w:rPr>
      </w:pPr>
      <w:r>
        <w:rPr>
          <w:rFonts w:ascii="Abadi" w:eastAsia="Times New Roman" w:hAnsi="Abadi" w:cs="Times New Roman"/>
          <w:kern w:val="0"/>
          <w14:ligatures w14:val="none"/>
        </w:rPr>
        <w:pict w14:anchorId="6F65C96B">
          <v:rect id="_x0000_i1025" style="width:0;height:1.5pt" o:hralign="center" o:hrstd="t" o:hr="t" fillcolor="#a0a0a0" stroked="f"/>
        </w:pict>
      </w:r>
    </w:p>
    <w:p w14:paraId="169AA728" w14:textId="77777777" w:rsidR="003C3CDD" w:rsidRPr="00D91FFF" w:rsidRDefault="003C3CDD" w:rsidP="003C3CDD">
      <w:pPr>
        <w:spacing w:before="100" w:beforeAutospacing="1" w:after="100" w:afterAutospacing="1" w:line="240" w:lineRule="auto"/>
        <w:outlineLvl w:val="2"/>
        <w:rPr>
          <w:rFonts w:ascii="Abadi" w:eastAsia="Times New Roman" w:hAnsi="Abadi" w:cs="Times New Roman"/>
          <w:b/>
          <w:bCs/>
          <w:kern w:val="0"/>
          <w:sz w:val="27"/>
          <w:szCs w:val="27"/>
          <w14:ligatures w14:val="none"/>
        </w:rPr>
      </w:pPr>
      <w:r w:rsidRPr="00D91FFF">
        <w:rPr>
          <w:rFonts w:ascii="Abadi" w:eastAsia="Times New Roman" w:hAnsi="Abadi" w:cs="Times New Roman"/>
          <w:b/>
          <w:bCs/>
          <w:kern w:val="0"/>
          <w:sz w:val="27"/>
          <w:szCs w:val="27"/>
          <w14:ligatures w14:val="none"/>
        </w:rPr>
        <w:t>Fundraising &amp; Resource Development</w:t>
      </w:r>
    </w:p>
    <w:p w14:paraId="460B70CA" w14:textId="77777777" w:rsidR="003C3CDD" w:rsidRPr="00D91FFF" w:rsidRDefault="003C3CDD">
      <w:pPr>
        <w:numPr>
          <w:ilvl w:val="0"/>
          <w:numId w:val="2"/>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 xml:space="preserve">Helped secure and </w:t>
      </w:r>
      <w:proofErr w:type="gramStart"/>
      <w:r w:rsidRPr="00D91FFF">
        <w:rPr>
          <w:rFonts w:ascii="Abadi" w:eastAsia="Times New Roman" w:hAnsi="Abadi" w:cs="Times New Roman"/>
          <w:kern w:val="0"/>
          <w14:ligatures w14:val="none"/>
        </w:rPr>
        <w:t>raise</w:t>
      </w:r>
      <w:proofErr w:type="gramEnd"/>
      <w:r w:rsidRPr="00D91FFF">
        <w:rPr>
          <w:rFonts w:ascii="Abadi" w:eastAsia="Times New Roman" w:hAnsi="Abadi" w:cs="Times New Roman"/>
          <w:kern w:val="0"/>
          <w14:ligatures w14:val="none"/>
        </w:rPr>
        <w:t xml:space="preserve"> more than </w:t>
      </w:r>
      <w:r w:rsidRPr="00D91FFF">
        <w:rPr>
          <w:rFonts w:ascii="Abadi" w:eastAsia="Times New Roman" w:hAnsi="Abadi" w:cs="Times New Roman"/>
          <w:b/>
          <w:bCs/>
          <w:kern w:val="0"/>
          <w14:ligatures w14:val="none"/>
        </w:rPr>
        <w:t>$27,800</w:t>
      </w:r>
      <w:r w:rsidRPr="00D91FFF">
        <w:rPr>
          <w:rFonts w:ascii="Abadi" w:eastAsia="Times New Roman" w:hAnsi="Abadi" w:cs="Times New Roman"/>
          <w:kern w:val="0"/>
          <w14:ligatures w14:val="none"/>
        </w:rPr>
        <w:t xml:space="preserve"> through grants, sponsorships, donations, and fundraising activities.</w:t>
      </w:r>
    </w:p>
    <w:p w14:paraId="3FF2C542" w14:textId="77777777" w:rsidR="003C3CDD" w:rsidRPr="00D91FFF" w:rsidRDefault="003C3CDD">
      <w:pPr>
        <w:numPr>
          <w:ilvl w:val="1"/>
          <w:numId w:val="2"/>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b/>
          <w:bCs/>
          <w:kern w:val="0"/>
          <w14:ligatures w14:val="none"/>
        </w:rPr>
        <w:t>ELMP:</w:t>
      </w:r>
      <w:r w:rsidRPr="00D91FFF">
        <w:rPr>
          <w:rFonts w:ascii="Abadi" w:eastAsia="Times New Roman" w:hAnsi="Abadi" w:cs="Times New Roman"/>
          <w:kern w:val="0"/>
          <w14:ligatures w14:val="none"/>
        </w:rPr>
        <w:t xml:space="preserve"> $18,000+</w:t>
      </w:r>
    </w:p>
    <w:p w14:paraId="5F864094" w14:textId="77777777" w:rsidR="003C3CDD" w:rsidRPr="00D91FFF" w:rsidRDefault="003C3CDD">
      <w:pPr>
        <w:numPr>
          <w:ilvl w:val="1"/>
          <w:numId w:val="2"/>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b/>
          <w:bCs/>
          <w:kern w:val="0"/>
          <w14:ligatures w14:val="none"/>
        </w:rPr>
        <w:t>Caring &amp; Sharing:</w:t>
      </w:r>
      <w:r w:rsidRPr="00D91FFF">
        <w:rPr>
          <w:rFonts w:ascii="Abadi" w:eastAsia="Times New Roman" w:hAnsi="Abadi" w:cs="Times New Roman"/>
          <w:kern w:val="0"/>
          <w14:ligatures w14:val="none"/>
        </w:rPr>
        <w:t xml:space="preserve"> $9,800+</w:t>
      </w:r>
    </w:p>
    <w:p w14:paraId="3C68522C" w14:textId="77777777" w:rsidR="003C3CDD" w:rsidRPr="00D91FFF" w:rsidRDefault="003C3CDD">
      <w:pPr>
        <w:numPr>
          <w:ilvl w:val="0"/>
          <w:numId w:val="2"/>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Secured two grants from the Ann Arbor Area Community Foundation:</w:t>
      </w:r>
    </w:p>
    <w:p w14:paraId="092524C0" w14:textId="77777777" w:rsidR="003C3CDD" w:rsidRPr="00D91FFF" w:rsidRDefault="003C3CDD">
      <w:pPr>
        <w:numPr>
          <w:ilvl w:val="1"/>
          <w:numId w:val="2"/>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$5,100 (November 2025)</w:t>
      </w:r>
    </w:p>
    <w:p w14:paraId="70FF8727" w14:textId="77777777" w:rsidR="003C3CDD" w:rsidRPr="00D91FFF" w:rsidRDefault="003C3CDD">
      <w:pPr>
        <w:numPr>
          <w:ilvl w:val="1"/>
          <w:numId w:val="2"/>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$7,500 (June 2026)</w:t>
      </w:r>
    </w:p>
    <w:p w14:paraId="15F0E638" w14:textId="77777777" w:rsidR="003C3CDD" w:rsidRPr="00D91FFF" w:rsidRDefault="003C3CDD">
      <w:pPr>
        <w:numPr>
          <w:ilvl w:val="0"/>
          <w:numId w:val="2"/>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 xml:space="preserve">Planned and launched the inaugural </w:t>
      </w:r>
      <w:r w:rsidRPr="00D91FFF">
        <w:rPr>
          <w:rFonts w:ascii="Abadi" w:eastAsia="Times New Roman" w:hAnsi="Abadi" w:cs="Times New Roman"/>
          <w:b/>
          <w:bCs/>
          <w:kern w:val="0"/>
          <w14:ligatures w14:val="none"/>
        </w:rPr>
        <w:t>Community Partnership Luncheon</w:t>
      </w:r>
      <w:r w:rsidRPr="00D91FFF">
        <w:rPr>
          <w:rFonts w:ascii="Abadi" w:eastAsia="Times New Roman" w:hAnsi="Abadi" w:cs="Times New Roman"/>
          <w:kern w:val="0"/>
          <w14:ligatures w14:val="none"/>
        </w:rPr>
        <w:t>, designed to introduce community stakeholders, donors, sponsors, and strategic partners to TZL CEI and establish a foundation for long-term organizational growth and sustainability.</w:t>
      </w:r>
    </w:p>
    <w:p w14:paraId="55BCC058" w14:textId="77777777" w:rsidR="003C3CDD" w:rsidRPr="00D91FFF" w:rsidRDefault="003C3CDD">
      <w:pPr>
        <w:numPr>
          <w:ilvl w:val="0"/>
          <w:numId w:val="2"/>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lastRenderedPageBreak/>
        <w:t>Developed donor engagement materials, sponsorship packets, impact reports, and community presentations to support fundraising efforts.</w:t>
      </w:r>
    </w:p>
    <w:p w14:paraId="452BCD2E" w14:textId="77777777" w:rsidR="003C3CDD" w:rsidRPr="00D91FFF" w:rsidRDefault="00000000" w:rsidP="003C3CDD">
      <w:pPr>
        <w:spacing w:after="0" w:line="240" w:lineRule="auto"/>
        <w:rPr>
          <w:rFonts w:ascii="Abadi" w:eastAsia="Times New Roman" w:hAnsi="Abadi" w:cs="Times New Roman"/>
          <w:kern w:val="0"/>
          <w14:ligatures w14:val="none"/>
        </w:rPr>
      </w:pPr>
      <w:r>
        <w:rPr>
          <w:rFonts w:ascii="Abadi" w:eastAsia="Times New Roman" w:hAnsi="Abadi" w:cs="Times New Roman"/>
          <w:kern w:val="0"/>
          <w14:ligatures w14:val="none"/>
        </w:rPr>
        <w:pict w14:anchorId="2EECFCEB">
          <v:rect id="_x0000_i1026" style="width:0;height:1.5pt" o:hralign="center" o:hrstd="t" o:hr="t" fillcolor="#a0a0a0" stroked="f"/>
        </w:pict>
      </w:r>
    </w:p>
    <w:p w14:paraId="3C6B360D" w14:textId="77777777" w:rsidR="003C3CDD" w:rsidRPr="00D91FFF" w:rsidRDefault="003C3CDD" w:rsidP="003C3CDD">
      <w:pPr>
        <w:spacing w:before="100" w:beforeAutospacing="1" w:after="100" w:afterAutospacing="1" w:line="240" w:lineRule="auto"/>
        <w:outlineLvl w:val="2"/>
        <w:rPr>
          <w:rFonts w:ascii="Abadi" w:eastAsia="Times New Roman" w:hAnsi="Abadi" w:cs="Times New Roman"/>
          <w:b/>
          <w:bCs/>
          <w:kern w:val="0"/>
          <w:sz w:val="27"/>
          <w:szCs w:val="27"/>
          <w14:ligatures w14:val="none"/>
        </w:rPr>
      </w:pPr>
      <w:r w:rsidRPr="00D91FFF">
        <w:rPr>
          <w:rFonts w:ascii="Abadi" w:eastAsia="Times New Roman" w:hAnsi="Abadi" w:cs="Times New Roman"/>
          <w:b/>
          <w:bCs/>
          <w:kern w:val="0"/>
          <w:sz w:val="27"/>
          <w:szCs w:val="27"/>
          <w14:ligatures w14:val="none"/>
        </w:rPr>
        <w:t>Youth Leadership &amp; Mentoring Program Leadership (ELMP)</w:t>
      </w:r>
    </w:p>
    <w:p w14:paraId="7805707A" w14:textId="77777777" w:rsidR="003C3CDD" w:rsidRPr="00D91FFF" w:rsidRDefault="003C3CDD" w:rsidP="003C3CDD">
      <w:pPr>
        <w:spacing w:before="100" w:beforeAutospacing="1" w:after="100" w:afterAutospacing="1" w:line="240" w:lineRule="auto"/>
        <w:outlineLvl w:val="3"/>
        <w:rPr>
          <w:rFonts w:ascii="Abadi" w:eastAsia="Times New Roman" w:hAnsi="Abadi" w:cs="Times New Roman"/>
          <w:b/>
          <w:bCs/>
          <w:kern w:val="0"/>
          <w14:ligatures w14:val="none"/>
        </w:rPr>
      </w:pPr>
      <w:r w:rsidRPr="00D91FFF">
        <w:rPr>
          <w:rFonts w:ascii="Abadi" w:eastAsia="Times New Roman" w:hAnsi="Abadi" w:cs="Times New Roman"/>
          <w:b/>
          <w:bCs/>
          <w:kern w:val="0"/>
          <w14:ligatures w14:val="none"/>
        </w:rPr>
        <w:t>Program Growth &amp; Retention</w:t>
      </w:r>
    </w:p>
    <w:p w14:paraId="03B8FDC6" w14:textId="77777777" w:rsidR="003C3CDD" w:rsidRPr="00D91FFF" w:rsidRDefault="003C3CDD">
      <w:pPr>
        <w:numPr>
          <w:ilvl w:val="0"/>
          <w:numId w:val="3"/>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Served as Program Director for the Esquire Leadership and Mentoring Program (ELMP).</w:t>
      </w:r>
    </w:p>
    <w:p w14:paraId="6AEC355F" w14:textId="77777777" w:rsidR="003C3CDD" w:rsidRPr="00D91FFF" w:rsidRDefault="003C3CDD">
      <w:pPr>
        <w:numPr>
          <w:ilvl w:val="0"/>
          <w:numId w:val="3"/>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Maintained a program enrollment of:</w:t>
      </w:r>
    </w:p>
    <w:p w14:paraId="02C8704E" w14:textId="77777777" w:rsidR="003C3CDD" w:rsidRPr="00D91FFF" w:rsidRDefault="003C3CDD">
      <w:pPr>
        <w:numPr>
          <w:ilvl w:val="1"/>
          <w:numId w:val="3"/>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36 registered Esquires</w:t>
      </w:r>
    </w:p>
    <w:p w14:paraId="5E891E4D" w14:textId="77777777" w:rsidR="003C3CDD" w:rsidRPr="00D91FFF" w:rsidRDefault="003C3CDD">
      <w:pPr>
        <w:numPr>
          <w:ilvl w:val="1"/>
          <w:numId w:val="3"/>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32 active Esquires throughout the program year</w:t>
      </w:r>
    </w:p>
    <w:p w14:paraId="4D5C5221" w14:textId="77777777" w:rsidR="003C3CDD" w:rsidRPr="00D91FFF" w:rsidRDefault="003C3CDD">
      <w:pPr>
        <w:numPr>
          <w:ilvl w:val="0"/>
          <w:numId w:val="3"/>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 xml:space="preserve">Achieved a </w:t>
      </w:r>
      <w:r w:rsidRPr="00D91FFF">
        <w:rPr>
          <w:rFonts w:ascii="Abadi" w:eastAsia="Times New Roman" w:hAnsi="Abadi" w:cs="Times New Roman"/>
          <w:b/>
          <w:bCs/>
          <w:kern w:val="0"/>
          <w14:ligatures w14:val="none"/>
        </w:rPr>
        <w:t>96% retention rate</w:t>
      </w:r>
      <w:r w:rsidRPr="00D91FFF">
        <w:rPr>
          <w:rFonts w:ascii="Abadi" w:eastAsia="Times New Roman" w:hAnsi="Abadi" w:cs="Times New Roman"/>
          <w:kern w:val="0"/>
          <w14:ligatures w14:val="none"/>
        </w:rPr>
        <w:t>, with 26 of 27 eligible Esquires returning for the 2026–2027 program year.</w:t>
      </w:r>
    </w:p>
    <w:p w14:paraId="69C7AAE1" w14:textId="77777777" w:rsidR="003C3CDD" w:rsidRPr="00D91FFF" w:rsidRDefault="003C3CDD">
      <w:pPr>
        <w:numPr>
          <w:ilvl w:val="0"/>
          <w:numId w:val="3"/>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 xml:space="preserve">Expanded enrollment to a full capacity of </w:t>
      </w:r>
      <w:r w:rsidRPr="00D91FFF">
        <w:rPr>
          <w:rFonts w:ascii="Abadi" w:eastAsia="Times New Roman" w:hAnsi="Abadi" w:cs="Times New Roman"/>
          <w:b/>
          <w:bCs/>
          <w:kern w:val="0"/>
          <w14:ligatures w14:val="none"/>
        </w:rPr>
        <w:t>40 Esquires for the 2026–2027 program year</w:t>
      </w:r>
      <w:r w:rsidRPr="00D91FFF">
        <w:rPr>
          <w:rFonts w:ascii="Abadi" w:eastAsia="Times New Roman" w:hAnsi="Abadi" w:cs="Times New Roman"/>
          <w:kern w:val="0"/>
          <w14:ligatures w14:val="none"/>
        </w:rPr>
        <w:t>.</w:t>
      </w:r>
    </w:p>
    <w:p w14:paraId="2BF37359" w14:textId="77777777" w:rsidR="003C3CDD" w:rsidRDefault="003C3CDD">
      <w:pPr>
        <w:numPr>
          <w:ilvl w:val="0"/>
          <w:numId w:val="3"/>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 xml:space="preserve">Successfully graduated </w:t>
      </w:r>
      <w:r w:rsidRPr="00D91FFF">
        <w:rPr>
          <w:rFonts w:ascii="Abadi" w:eastAsia="Times New Roman" w:hAnsi="Abadi" w:cs="Times New Roman"/>
          <w:b/>
          <w:bCs/>
          <w:kern w:val="0"/>
          <w14:ligatures w14:val="none"/>
        </w:rPr>
        <w:t>5 Legacy Esquires</w:t>
      </w:r>
      <w:r w:rsidRPr="00D91FFF">
        <w:rPr>
          <w:rFonts w:ascii="Abadi" w:eastAsia="Times New Roman" w:hAnsi="Abadi" w:cs="Times New Roman"/>
          <w:kern w:val="0"/>
          <w14:ligatures w14:val="none"/>
        </w:rPr>
        <w:t>.</w:t>
      </w:r>
    </w:p>
    <w:p w14:paraId="2B9F35BC" w14:textId="072F6326" w:rsidR="00FC4276" w:rsidRPr="00D91FFF" w:rsidRDefault="00FC4276">
      <w:pPr>
        <w:numPr>
          <w:ilvl w:val="0"/>
          <w:numId w:val="3"/>
        </w:numPr>
        <w:spacing w:before="100" w:beforeAutospacing="1" w:after="100" w:afterAutospacing="1" w:line="240" w:lineRule="auto"/>
        <w:rPr>
          <w:rFonts w:ascii="Abadi" w:eastAsia="Times New Roman" w:hAnsi="Abadi" w:cs="Times New Roman"/>
          <w:kern w:val="0"/>
          <w14:ligatures w14:val="none"/>
        </w:rPr>
      </w:pPr>
      <w:r>
        <w:rPr>
          <w:rFonts w:ascii="Abadi" w:eastAsia="Times New Roman" w:hAnsi="Abadi" w:cs="Times New Roman"/>
          <w:kern w:val="0"/>
          <w14:ligatures w14:val="none"/>
        </w:rPr>
        <w:t xml:space="preserve">3 </w:t>
      </w:r>
      <w:r w:rsidR="00C522FA">
        <w:rPr>
          <w:rFonts w:ascii="Abadi" w:eastAsia="Times New Roman" w:hAnsi="Abadi" w:cs="Times New Roman"/>
          <w:kern w:val="0"/>
          <w14:ligatures w14:val="none"/>
        </w:rPr>
        <w:t xml:space="preserve">Legacy </w:t>
      </w:r>
      <w:r>
        <w:rPr>
          <w:rFonts w:ascii="Abadi" w:eastAsia="Times New Roman" w:hAnsi="Abadi" w:cs="Times New Roman"/>
          <w:kern w:val="0"/>
          <w14:ligatures w14:val="none"/>
        </w:rPr>
        <w:t xml:space="preserve">Esquires received scholarships from </w:t>
      </w:r>
      <w:r w:rsidR="00C522FA">
        <w:rPr>
          <w:rFonts w:ascii="Abadi" w:eastAsia="Times New Roman" w:hAnsi="Abadi" w:cs="Times New Roman"/>
          <w:kern w:val="0"/>
          <w14:ligatures w14:val="none"/>
        </w:rPr>
        <w:t xml:space="preserve">the </w:t>
      </w:r>
      <w:r>
        <w:rPr>
          <w:rFonts w:ascii="Abadi" w:eastAsia="Times New Roman" w:hAnsi="Abadi" w:cs="Times New Roman"/>
          <w:kern w:val="0"/>
          <w14:ligatures w14:val="none"/>
        </w:rPr>
        <w:t>TZL scholarship fund</w:t>
      </w:r>
    </w:p>
    <w:p w14:paraId="359CEF9B" w14:textId="77777777" w:rsidR="003C3CDD" w:rsidRPr="00D91FFF" w:rsidRDefault="003C3CDD">
      <w:pPr>
        <w:numPr>
          <w:ilvl w:val="0"/>
          <w:numId w:val="3"/>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Engaged:</w:t>
      </w:r>
    </w:p>
    <w:p w14:paraId="60A0D1B7" w14:textId="77777777" w:rsidR="003C3CDD" w:rsidRPr="00D91FFF" w:rsidRDefault="003C3CDD">
      <w:pPr>
        <w:numPr>
          <w:ilvl w:val="1"/>
          <w:numId w:val="3"/>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35 trained and certified mentors</w:t>
      </w:r>
    </w:p>
    <w:p w14:paraId="149A5377" w14:textId="77777777" w:rsidR="003C3CDD" w:rsidRPr="00D91FFF" w:rsidRDefault="003C3CDD">
      <w:pPr>
        <w:numPr>
          <w:ilvl w:val="1"/>
          <w:numId w:val="3"/>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24 active one-to-one mentoring relationships</w:t>
      </w:r>
    </w:p>
    <w:p w14:paraId="7F80CAFA" w14:textId="77777777" w:rsidR="003C3CDD" w:rsidRPr="00D91FFF" w:rsidRDefault="003C3CDD">
      <w:pPr>
        <w:numPr>
          <w:ilvl w:val="1"/>
          <w:numId w:val="3"/>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35 actively involved parents and guardians</w:t>
      </w:r>
    </w:p>
    <w:p w14:paraId="0AF7D55B" w14:textId="77777777" w:rsidR="003C3CDD" w:rsidRPr="00D91FFF" w:rsidRDefault="003C3CDD" w:rsidP="003C3CDD">
      <w:pPr>
        <w:spacing w:before="100" w:beforeAutospacing="1" w:after="100" w:afterAutospacing="1" w:line="240" w:lineRule="auto"/>
        <w:outlineLvl w:val="3"/>
        <w:rPr>
          <w:rFonts w:ascii="Abadi" w:eastAsia="Times New Roman" w:hAnsi="Abadi" w:cs="Times New Roman"/>
          <w:b/>
          <w:bCs/>
          <w:kern w:val="0"/>
          <w14:ligatures w14:val="none"/>
        </w:rPr>
      </w:pPr>
      <w:r w:rsidRPr="00D91FFF">
        <w:rPr>
          <w:rFonts w:ascii="Abadi" w:eastAsia="Times New Roman" w:hAnsi="Abadi" w:cs="Times New Roman"/>
          <w:b/>
          <w:bCs/>
          <w:kern w:val="0"/>
          <w14:ligatures w14:val="none"/>
        </w:rPr>
        <w:t>Program Innovation &amp; Curriculum Development</w:t>
      </w:r>
    </w:p>
    <w:p w14:paraId="60C0B356" w14:textId="3DFFB354" w:rsidR="003C3CDD" w:rsidRPr="00D91FFF" w:rsidRDefault="003C3CDD">
      <w:pPr>
        <w:numPr>
          <w:ilvl w:val="0"/>
          <w:numId w:val="4"/>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Expanded the ELMP Information Packet from 12 pages to 2</w:t>
      </w:r>
      <w:r w:rsidR="000E174A">
        <w:rPr>
          <w:rFonts w:ascii="Abadi" w:eastAsia="Times New Roman" w:hAnsi="Abadi" w:cs="Times New Roman"/>
          <w:kern w:val="0"/>
          <w14:ligatures w14:val="none"/>
        </w:rPr>
        <w:t>4</w:t>
      </w:r>
      <w:r w:rsidRPr="00D91FFF">
        <w:rPr>
          <w:rFonts w:ascii="Abadi" w:eastAsia="Times New Roman" w:hAnsi="Abadi" w:cs="Times New Roman"/>
          <w:kern w:val="0"/>
          <w14:ligatures w14:val="none"/>
        </w:rPr>
        <w:t xml:space="preserve"> pages, significantly improving program transparency and communication with families.</w:t>
      </w:r>
    </w:p>
    <w:p w14:paraId="5BACDBAF" w14:textId="77777777" w:rsidR="003C3CDD" w:rsidRPr="00D91FFF" w:rsidRDefault="003C3CDD">
      <w:pPr>
        <w:numPr>
          <w:ilvl w:val="0"/>
          <w:numId w:val="4"/>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 xml:space="preserve">Developed and implemented the </w:t>
      </w:r>
      <w:r w:rsidRPr="00D91FFF">
        <w:rPr>
          <w:rFonts w:ascii="Abadi" w:eastAsia="Times New Roman" w:hAnsi="Abadi" w:cs="Times New Roman"/>
          <w:b/>
          <w:bCs/>
          <w:kern w:val="0"/>
          <w14:ligatures w14:val="none"/>
        </w:rPr>
        <w:t>Engagement &amp; Positive Reinforcement System (EPRS)</w:t>
      </w:r>
      <w:r w:rsidRPr="00D91FFF">
        <w:rPr>
          <w:rFonts w:ascii="Abadi" w:eastAsia="Times New Roman" w:hAnsi="Abadi" w:cs="Times New Roman"/>
          <w:kern w:val="0"/>
          <w14:ligatures w14:val="none"/>
        </w:rPr>
        <w:t>, a comprehensive framework measuring:</w:t>
      </w:r>
    </w:p>
    <w:p w14:paraId="1174A291" w14:textId="77777777" w:rsidR="003C3CDD" w:rsidRPr="00D91FFF" w:rsidRDefault="003C3CDD">
      <w:pPr>
        <w:numPr>
          <w:ilvl w:val="1"/>
          <w:numId w:val="4"/>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Academic performance</w:t>
      </w:r>
    </w:p>
    <w:p w14:paraId="428D4DEC" w14:textId="77777777" w:rsidR="003C3CDD" w:rsidRPr="00D91FFF" w:rsidRDefault="003C3CDD">
      <w:pPr>
        <w:numPr>
          <w:ilvl w:val="1"/>
          <w:numId w:val="4"/>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Attendance and participation</w:t>
      </w:r>
    </w:p>
    <w:p w14:paraId="41F327E2" w14:textId="77777777" w:rsidR="003C3CDD" w:rsidRPr="00D91FFF" w:rsidRDefault="003C3CDD">
      <w:pPr>
        <w:numPr>
          <w:ilvl w:val="1"/>
          <w:numId w:val="4"/>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Leadership and conduct</w:t>
      </w:r>
    </w:p>
    <w:p w14:paraId="284DD814" w14:textId="77777777" w:rsidR="003C3CDD" w:rsidRPr="00D91FFF" w:rsidRDefault="003C3CDD">
      <w:pPr>
        <w:numPr>
          <w:ilvl w:val="1"/>
          <w:numId w:val="4"/>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College and career readiness</w:t>
      </w:r>
    </w:p>
    <w:p w14:paraId="4D673BF9" w14:textId="77777777" w:rsidR="003C3CDD" w:rsidRPr="00D91FFF" w:rsidRDefault="003C3CDD">
      <w:pPr>
        <w:numPr>
          <w:ilvl w:val="1"/>
          <w:numId w:val="4"/>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Personal growth and reflection</w:t>
      </w:r>
    </w:p>
    <w:p w14:paraId="0C74AEF4" w14:textId="77777777" w:rsidR="003C3CDD" w:rsidRDefault="003C3CDD">
      <w:pPr>
        <w:numPr>
          <w:ilvl w:val="0"/>
          <w:numId w:val="4"/>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Established the ELMP recognition pathway featuring achievement levels, badges, jackets, and long-term leadership development benchmarks.</w:t>
      </w:r>
    </w:p>
    <w:p w14:paraId="2088BC2D" w14:textId="55865563" w:rsidR="00B556DD" w:rsidRPr="00D91FFF" w:rsidRDefault="00B556DD">
      <w:pPr>
        <w:numPr>
          <w:ilvl w:val="0"/>
          <w:numId w:val="4"/>
        </w:numPr>
        <w:spacing w:before="100" w:beforeAutospacing="1" w:after="100" w:afterAutospacing="1" w:line="240" w:lineRule="auto"/>
        <w:rPr>
          <w:rFonts w:ascii="Abadi" w:eastAsia="Times New Roman" w:hAnsi="Abadi" w:cs="Times New Roman"/>
          <w:kern w:val="0"/>
          <w14:ligatures w14:val="none"/>
        </w:rPr>
      </w:pPr>
      <w:r>
        <w:rPr>
          <w:rFonts w:ascii="Abadi" w:eastAsia="Times New Roman" w:hAnsi="Abadi" w:cs="Times New Roman"/>
          <w:kern w:val="0"/>
          <w14:ligatures w14:val="none"/>
        </w:rPr>
        <w:t>Added Parent Outreach Team</w:t>
      </w:r>
    </w:p>
    <w:p w14:paraId="736884E7" w14:textId="77777777" w:rsidR="003C3CDD" w:rsidRPr="00D91FFF" w:rsidRDefault="003C3CDD">
      <w:pPr>
        <w:numPr>
          <w:ilvl w:val="0"/>
          <w:numId w:val="4"/>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 xml:space="preserve">Created and implemented the </w:t>
      </w:r>
      <w:r w:rsidRPr="00D91FFF">
        <w:rPr>
          <w:rFonts w:ascii="Abadi" w:eastAsia="Times New Roman" w:hAnsi="Abadi" w:cs="Times New Roman"/>
          <w:b/>
          <w:bCs/>
          <w:kern w:val="0"/>
          <w14:ligatures w14:val="none"/>
        </w:rPr>
        <w:t>Junior Esquire Curriculum</w:t>
      </w:r>
      <w:r w:rsidRPr="00D91FFF">
        <w:rPr>
          <w:rFonts w:ascii="Abadi" w:eastAsia="Times New Roman" w:hAnsi="Abadi" w:cs="Times New Roman"/>
          <w:kern w:val="0"/>
          <w14:ligatures w14:val="none"/>
        </w:rPr>
        <w:t>, expanding leadership development opportunities to younger participants.</w:t>
      </w:r>
    </w:p>
    <w:p w14:paraId="0BBF8FF3" w14:textId="2F38BF8C" w:rsidR="003C3CDD" w:rsidRPr="00D91FFF" w:rsidRDefault="003C3CDD">
      <w:pPr>
        <w:numPr>
          <w:ilvl w:val="0"/>
          <w:numId w:val="4"/>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 xml:space="preserve">Developed and launched the </w:t>
      </w:r>
      <w:r w:rsidRPr="00D91FFF">
        <w:rPr>
          <w:rFonts w:ascii="Abadi" w:eastAsia="Times New Roman" w:hAnsi="Abadi" w:cs="Times New Roman"/>
          <w:b/>
          <w:bCs/>
          <w:kern w:val="0"/>
          <w14:ligatures w14:val="none"/>
        </w:rPr>
        <w:t>History</w:t>
      </w:r>
      <w:r w:rsidR="00A4439D">
        <w:rPr>
          <w:rFonts w:ascii="Abadi" w:eastAsia="Times New Roman" w:hAnsi="Abadi" w:cs="Times New Roman"/>
          <w:b/>
          <w:bCs/>
          <w:kern w:val="0"/>
          <w14:ligatures w14:val="none"/>
        </w:rPr>
        <w:t>, Heritage</w:t>
      </w:r>
      <w:r w:rsidR="00B5737F">
        <w:rPr>
          <w:rFonts w:ascii="Abadi" w:eastAsia="Times New Roman" w:hAnsi="Abadi" w:cs="Times New Roman"/>
          <w:b/>
          <w:bCs/>
          <w:kern w:val="0"/>
          <w14:ligatures w14:val="none"/>
        </w:rPr>
        <w:t>,</w:t>
      </w:r>
      <w:r w:rsidRPr="00D91FFF">
        <w:rPr>
          <w:rFonts w:ascii="Abadi" w:eastAsia="Times New Roman" w:hAnsi="Abadi" w:cs="Times New Roman"/>
          <w:b/>
          <w:bCs/>
          <w:kern w:val="0"/>
          <w14:ligatures w14:val="none"/>
        </w:rPr>
        <w:t xml:space="preserve"> &amp; Cultural Identity Series</w:t>
      </w:r>
      <w:r w:rsidRPr="00D91FFF">
        <w:rPr>
          <w:rFonts w:ascii="Abadi" w:eastAsia="Times New Roman" w:hAnsi="Abadi" w:cs="Times New Roman"/>
          <w:kern w:val="0"/>
          <w14:ligatures w14:val="none"/>
        </w:rPr>
        <w:t>, providing structured cultural education and leadership discussions.</w:t>
      </w:r>
    </w:p>
    <w:p w14:paraId="4F0224D5" w14:textId="1C310DB9" w:rsidR="003C3CDD" w:rsidRPr="00D91FFF" w:rsidRDefault="003C3CDD">
      <w:pPr>
        <w:numPr>
          <w:ilvl w:val="0"/>
          <w:numId w:val="4"/>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 xml:space="preserve">Implemented the </w:t>
      </w:r>
      <w:r w:rsidRPr="00D91FFF">
        <w:rPr>
          <w:rFonts w:ascii="Abadi" w:eastAsia="Times New Roman" w:hAnsi="Abadi" w:cs="Times New Roman"/>
          <w:b/>
          <w:bCs/>
          <w:kern w:val="0"/>
          <w14:ligatures w14:val="none"/>
        </w:rPr>
        <w:t xml:space="preserve">Etiquette </w:t>
      </w:r>
      <w:r w:rsidR="00B5737F">
        <w:rPr>
          <w:rFonts w:ascii="Abadi" w:eastAsia="Times New Roman" w:hAnsi="Abadi" w:cs="Times New Roman"/>
          <w:b/>
          <w:bCs/>
          <w:kern w:val="0"/>
          <w14:ligatures w14:val="none"/>
        </w:rPr>
        <w:t>(</w:t>
      </w:r>
      <w:r w:rsidRPr="00D91FFF">
        <w:rPr>
          <w:rFonts w:ascii="Abadi" w:eastAsia="Times New Roman" w:hAnsi="Abadi" w:cs="Times New Roman"/>
          <w:b/>
          <w:bCs/>
          <w:kern w:val="0"/>
          <w14:ligatures w14:val="none"/>
        </w:rPr>
        <w:t>Project Alpha</w:t>
      </w:r>
      <w:r w:rsidR="00B5737F">
        <w:rPr>
          <w:rFonts w:ascii="Abadi" w:eastAsia="Times New Roman" w:hAnsi="Abadi" w:cs="Times New Roman"/>
          <w:b/>
          <w:bCs/>
          <w:kern w:val="0"/>
          <w14:ligatures w14:val="none"/>
        </w:rPr>
        <w:t>)</w:t>
      </w:r>
      <w:r w:rsidRPr="00D91FFF">
        <w:rPr>
          <w:rFonts w:ascii="Abadi" w:eastAsia="Times New Roman" w:hAnsi="Abadi" w:cs="Times New Roman"/>
          <w:b/>
          <w:bCs/>
          <w:kern w:val="0"/>
          <w14:ligatures w14:val="none"/>
        </w:rPr>
        <w:t xml:space="preserve"> Initiative</w:t>
      </w:r>
      <w:r w:rsidRPr="00D91FFF">
        <w:rPr>
          <w:rFonts w:ascii="Abadi" w:eastAsia="Times New Roman" w:hAnsi="Abadi" w:cs="Times New Roman"/>
          <w:kern w:val="0"/>
          <w14:ligatures w14:val="none"/>
        </w:rPr>
        <w:t>, focusing on leadership development, personal responsibility, healthy decision-making, and life skills.</w:t>
      </w:r>
    </w:p>
    <w:p w14:paraId="204BEB21" w14:textId="77777777" w:rsidR="003C3CDD" w:rsidRPr="00D91FFF" w:rsidRDefault="003C3CDD">
      <w:pPr>
        <w:numPr>
          <w:ilvl w:val="0"/>
          <w:numId w:val="4"/>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Ensured ELMP participation in all four Alpha Phi Alpha Fraternity national program areas:</w:t>
      </w:r>
    </w:p>
    <w:p w14:paraId="1B880C1C" w14:textId="77777777" w:rsidR="003C3CDD" w:rsidRPr="00D91FFF" w:rsidRDefault="003C3CDD">
      <w:pPr>
        <w:numPr>
          <w:ilvl w:val="1"/>
          <w:numId w:val="4"/>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Mentoring &amp; Education</w:t>
      </w:r>
    </w:p>
    <w:p w14:paraId="4D454DB6" w14:textId="77777777" w:rsidR="003C3CDD" w:rsidRPr="00D91FFF" w:rsidRDefault="003C3CDD">
      <w:pPr>
        <w:numPr>
          <w:ilvl w:val="1"/>
          <w:numId w:val="4"/>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Community Service</w:t>
      </w:r>
    </w:p>
    <w:p w14:paraId="76C31A27" w14:textId="77777777" w:rsidR="003C3CDD" w:rsidRPr="00D91FFF" w:rsidRDefault="003C3CDD">
      <w:pPr>
        <w:numPr>
          <w:ilvl w:val="1"/>
          <w:numId w:val="4"/>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lastRenderedPageBreak/>
        <w:t>Fundraising</w:t>
      </w:r>
    </w:p>
    <w:p w14:paraId="35CF3E9C" w14:textId="77777777" w:rsidR="003C3CDD" w:rsidRPr="00D91FFF" w:rsidRDefault="003C3CDD">
      <w:pPr>
        <w:numPr>
          <w:ilvl w:val="1"/>
          <w:numId w:val="4"/>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Social Development</w:t>
      </w:r>
    </w:p>
    <w:p w14:paraId="6AA1A4A3" w14:textId="77777777" w:rsidR="003C3CDD" w:rsidRPr="00D91FFF" w:rsidRDefault="003C3CDD" w:rsidP="003C3CDD">
      <w:pPr>
        <w:spacing w:before="100" w:beforeAutospacing="1" w:after="100" w:afterAutospacing="1" w:line="240" w:lineRule="auto"/>
        <w:outlineLvl w:val="3"/>
        <w:rPr>
          <w:rFonts w:ascii="Abadi" w:eastAsia="Times New Roman" w:hAnsi="Abadi" w:cs="Times New Roman"/>
          <w:b/>
          <w:bCs/>
          <w:kern w:val="0"/>
          <w14:ligatures w14:val="none"/>
        </w:rPr>
      </w:pPr>
      <w:r w:rsidRPr="00D91FFF">
        <w:rPr>
          <w:rFonts w:ascii="Abadi" w:eastAsia="Times New Roman" w:hAnsi="Abadi" w:cs="Times New Roman"/>
          <w:b/>
          <w:bCs/>
          <w:kern w:val="0"/>
          <w14:ligatures w14:val="none"/>
        </w:rPr>
        <w:t>Educational &amp; Career Readiness Partnerships</w:t>
      </w:r>
    </w:p>
    <w:p w14:paraId="5635E35F" w14:textId="77777777" w:rsidR="003C3CDD" w:rsidRPr="00D91FFF" w:rsidRDefault="003C3CDD">
      <w:pPr>
        <w:numPr>
          <w:ilvl w:val="0"/>
          <w:numId w:val="5"/>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Implemented the "Get to High School, Go to College" college readiness initiative.</w:t>
      </w:r>
    </w:p>
    <w:p w14:paraId="6C608B66" w14:textId="77777777" w:rsidR="003C3CDD" w:rsidRPr="00D91FFF" w:rsidRDefault="003C3CDD">
      <w:pPr>
        <w:numPr>
          <w:ilvl w:val="0"/>
          <w:numId w:val="5"/>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Established a strategic partnership with the Washtenaw Intermediate School District Career and Technical Education (WISD-CTE) program.</w:t>
      </w:r>
    </w:p>
    <w:p w14:paraId="4ED0CABB" w14:textId="77777777" w:rsidR="003C3CDD" w:rsidRPr="00D91FFF" w:rsidRDefault="003C3CDD">
      <w:pPr>
        <w:numPr>
          <w:ilvl w:val="0"/>
          <w:numId w:val="5"/>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Expanded programming focused on:</w:t>
      </w:r>
    </w:p>
    <w:p w14:paraId="3AFE3962" w14:textId="77777777" w:rsidR="003C3CDD" w:rsidRPr="00D91FFF" w:rsidRDefault="003C3CDD">
      <w:pPr>
        <w:numPr>
          <w:ilvl w:val="1"/>
          <w:numId w:val="5"/>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College readiness</w:t>
      </w:r>
    </w:p>
    <w:p w14:paraId="45EC2916" w14:textId="77777777" w:rsidR="003C3CDD" w:rsidRPr="00D91FFF" w:rsidRDefault="003C3CDD">
      <w:pPr>
        <w:numPr>
          <w:ilvl w:val="1"/>
          <w:numId w:val="5"/>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Career exploration</w:t>
      </w:r>
    </w:p>
    <w:p w14:paraId="0FF10B95" w14:textId="77777777" w:rsidR="003C3CDD" w:rsidRPr="00D91FFF" w:rsidRDefault="003C3CDD">
      <w:pPr>
        <w:numPr>
          <w:ilvl w:val="1"/>
          <w:numId w:val="5"/>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Resume development</w:t>
      </w:r>
    </w:p>
    <w:p w14:paraId="2D561DC2" w14:textId="77777777" w:rsidR="003C3CDD" w:rsidRPr="00D91FFF" w:rsidRDefault="003C3CDD">
      <w:pPr>
        <w:numPr>
          <w:ilvl w:val="1"/>
          <w:numId w:val="5"/>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Interview preparation</w:t>
      </w:r>
    </w:p>
    <w:p w14:paraId="5BC07204" w14:textId="77777777" w:rsidR="003C3CDD" w:rsidRPr="00D91FFF" w:rsidRDefault="003C3CDD">
      <w:pPr>
        <w:numPr>
          <w:ilvl w:val="1"/>
          <w:numId w:val="5"/>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Leadership development</w:t>
      </w:r>
    </w:p>
    <w:p w14:paraId="00E2FBCB" w14:textId="77777777" w:rsidR="003C3CDD" w:rsidRPr="00D91FFF" w:rsidRDefault="003C3CDD">
      <w:pPr>
        <w:numPr>
          <w:ilvl w:val="1"/>
          <w:numId w:val="5"/>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Workforce readiness</w:t>
      </w:r>
    </w:p>
    <w:p w14:paraId="1EE24349" w14:textId="77777777" w:rsidR="003C3CDD" w:rsidRPr="00D91FFF" w:rsidRDefault="00000000" w:rsidP="003C3CDD">
      <w:pPr>
        <w:spacing w:after="0" w:line="240" w:lineRule="auto"/>
        <w:rPr>
          <w:rFonts w:ascii="Abadi" w:eastAsia="Times New Roman" w:hAnsi="Abadi" w:cs="Times New Roman"/>
          <w:kern w:val="0"/>
          <w14:ligatures w14:val="none"/>
        </w:rPr>
      </w:pPr>
      <w:r>
        <w:rPr>
          <w:rFonts w:ascii="Abadi" w:eastAsia="Times New Roman" w:hAnsi="Abadi" w:cs="Times New Roman"/>
          <w:kern w:val="0"/>
          <w14:ligatures w14:val="none"/>
        </w:rPr>
        <w:pict w14:anchorId="54AF7E57">
          <v:rect id="_x0000_i1027" style="width:0;height:1.5pt" o:hralign="center" o:hrstd="t" o:hr="t" fillcolor="#a0a0a0" stroked="f"/>
        </w:pict>
      </w:r>
    </w:p>
    <w:p w14:paraId="693C0542" w14:textId="77777777" w:rsidR="003C3CDD" w:rsidRPr="00D91FFF" w:rsidRDefault="003C3CDD" w:rsidP="003C3CDD">
      <w:pPr>
        <w:spacing w:before="100" w:beforeAutospacing="1" w:after="100" w:afterAutospacing="1" w:line="240" w:lineRule="auto"/>
        <w:outlineLvl w:val="2"/>
        <w:rPr>
          <w:rFonts w:ascii="Abadi" w:eastAsia="Times New Roman" w:hAnsi="Abadi" w:cs="Times New Roman"/>
          <w:b/>
          <w:bCs/>
          <w:kern w:val="0"/>
          <w:sz w:val="27"/>
          <w:szCs w:val="27"/>
          <w14:ligatures w14:val="none"/>
        </w:rPr>
      </w:pPr>
      <w:r w:rsidRPr="00D91FFF">
        <w:rPr>
          <w:rFonts w:ascii="Abadi" w:eastAsia="Times New Roman" w:hAnsi="Abadi" w:cs="Times New Roman"/>
          <w:b/>
          <w:bCs/>
          <w:kern w:val="0"/>
          <w:sz w:val="27"/>
          <w:szCs w:val="27"/>
          <w14:ligatures w14:val="none"/>
        </w:rPr>
        <w:t>Community Service &amp; Family Support Leadership</w:t>
      </w:r>
    </w:p>
    <w:p w14:paraId="3EA2B418" w14:textId="77777777" w:rsidR="003C3CDD" w:rsidRPr="00D91FFF" w:rsidRDefault="003C3CDD" w:rsidP="003C3CDD">
      <w:pPr>
        <w:spacing w:before="100" w:beforeAutospacing="1" w:after="100" w:afterAutospacing="1" w:line="240" w:lineRule="auto"/>
        <w:outlineLvl w:val="3"/>
        <w:rPr>
          <w:rFonts w:ascii="Abadi" w:eastAsia="Times New Roman" w:hAnsi="Abadi" w:cs="Times New Roman"/>
          <w:b/>
          <w:bCs/>
          <w:kern w:val="0"/>
          <w14:ligatures w14:val="none"/>
        </w:rPr>
      </w:pPr>
      <w:r w:rsidRPr="00D91FFF">
        <w:rPr>
          <w:rFonts w:ascii="Abadi" w:eastAsia="Times New Roman" w:hAnsi="Abadi" w:cs="Times New Roman"/>
          <w:b/>
          <w:bCs/>
          <w:kern w:val="0"/>
          <w14:ligatures w14:val="none"/>
        </w:rPr>
        <w:t>Caring &amp; Sharing Program</w:t>
      </w:r>
    </w:p>
    <w:p w14:paraId="02E3C94D" w14:textId="54834669" w:rsidR="003C3CDD" w:rsidRPr="00D91FFF" w:rsidRDefault="003C3CDD" w:rsidP="00582627">
      <w:p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 xml:space="preserve">As Co-Director of the Dr. Thomas A. Bass Caring &amp; Sharing Program, </w:t>
      </w:r>
      <w:r w:rsidR="00DF4918">
        <w:rPr>
          <w:rFonts w:ascii="Abadi" w:eastAsia="Times New Roman" w:hAnsi="Abadi" w:cs="Times New Roman"/>
          <w:kern w:val="0"/>
          <w14:ligatures w14:val="none"/>
        </w:rPr>
        <w:t xml:space="preserve">I </w:t>
      </w:r>
      <w:r w:rsidRPr="00D91FFF">
        <w:rPr>
          <w:rFonts w:ascii="Abadi" w:eastAsia="Times New Roman" w:hAnsi="Abadi" w:cs="Times New Roman"/>
          <w:kern w:val="0"/>
          <w14:ligatures w14:val="none"/>
        </w:rPr>
        <w:t>led efforts that:</w:t>
      </w:r>
    </w:p>
    <w:p w14:paraId="77AE3482" w14:textId="77777777" w:rsidR="003C3CDD" w:rsidRPr="00D91FFF" w:rsidRDefault="003C3CDD">
      <w:pPr>
        <w:numPr>
          <w:ilvl w:val="0"/>
          <w:numId w:val="6"/>
        </w:numPr>
        <w:spacing w:before="100" w:beforeAutospacing="1" w:after="100" w:afterAutospacing="1" w:line="240" w:lineRule="auto"/>
        <w:rPr>
          <w:rFonts w:ascii="Abadi" w:eastAsia="Times New Roman" w:hAnsi="Abadi" w:cs="Times New Roman"/>
          <w:kern w:val="0"/>
          <w14:ligatures w14:val="none"/>
        </w:rPr>
      </w:pPr>
      <w:proofErr w:type="gramStart"/>
      <w:r w:rsidRPr="00D91FFF">
        <w:rPr>
          <w:rFonts w:ascii="Abadi" w:eastAsia="Times New Roman" w:hAnsi="Abadi" w:cs="Times New Roman"/>
          <w:kern w:val="0"/>
          <w14:ligatures w14:val="none"/>
        </w:rPr>
        <w:t xml:space="preserve">Served </w:t>
      </w:r>
      <w:r w:rsidRPr="00D91FFF">
        <w:rPr>
          <w:rFonts w:ascii="Abadi" w:eastAsia="Times New Roman" w:hAnsi="Abadi" w:cs="Times New Roman"/>
          <w:b/>
          <w:bCs/>
          <w:kern w:val="0"/>
          <w14:ligatures w14:val="none"/>
        </w:rPr>
        <w:t>267 families</w:t>
      </w:r>
      <w:proofErr w:type="gramEnd"/>
      <w:r w:rsidRPr="00D91FFF">
        <w:rPr>
          <w:rFonts w:ascii="Abadi" w:eastAsia="Times New Roman" w:hAnsi="Abadi" w:cs="Times New Roman"/>
          <w:kern w:val="0"/>
          <w14:ligatures w14:val="none"/>
        </w:rPr>
        <w:t xml:space="preserve"> through food basket distributions and gift card assistance.</w:t>
      </w:r>
    </w:p>
    <w:p w14:paraId="71215F81" w14:textId="77777777" w:rsidR="003C3CDD" w:rsidRPr="00D91FFF" w:rsidRDefault="003C3CDD">
      <w:pPr>
        <w:numPr>
          <w:ilvl w:val="1"/>
          <w:numId w:val="6"/>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170 families during Thanksgiving outreach</w:t>
      </w:r>
    </w:p>
    <w:p w14:paraId="2859C795" w14:textId="77777777" w:rsidR="003C3CDD" w:rsidRPr="00D91FFF" w:rsidRDefault="003C3CDD">
      <w:pPr>
        <w:numPr>
          <w:ilvl w:val="1"/>
          <w:numId w:val="6"/>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57 families during Christmas outreach</w:t>
      </w:r>
    </w:p>
    <w:p w14:paraId="174A7261" w14:textId="77777777" w:rsidR="003C3CDD" w:rsidRPr="00D91FFF" w:rsidRDefault="003C3CDD">
      <w:pPr>
        <w:numPr>
          <w:ilvl w:val="1"/>
          <w:numId w:val="6"/>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40 families during Spring outreach</w:t>
      </w:r>
    </w:p>
    <w:p w14:paraId="1E129F26" w14:textId="77777777" w:rsidR="003C3CDD" w:rsidRPr="00D91FFF" w:rsidRDefault="003C3CDD">
      <w:pPr>
        <w:numPr>
          <w:ilvl w:val="0"/>
          <w:numId w:val="6"/>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 xml:space="preserve">Honored and supported </w:t>
      </w:r>
      <w:r w:rsidRPr="00D91FFF">
        <w:rPr>
          <w:rFonts w:ascii="Abadi" w:eastAsia="Times New Roman" w:hAnsi="Abadi" w:cs="Times New Roman"/>
          <w:b/>
          <w:bCs/>
          <w:kern w:val="0"/>
          <w14:ligatures w14:val="none"/>
        </w:rPr>
        <w:t>10 widows</w:t>
      </w:r>
      <w:r w:rsidRPr="00D91FFF">
        <w:rPr>
          <w:rFonts w:ascii="Abadi" w:eastAsia="Times New Roman" w:hAnsi="Abadi" w:cs="Times New Roman"/>
          <w:kern w:val="0"/>
          <w14:ligatures w14:val="none"/>
        </w:rPr>
        <w:t xml:space="preserve"> through holiday visitation and recognition efforts.</w:t>
      </w:r>
    </w:p>
    <w:p w14:paraId="4B703937" w14:textId="77777777" w:rsidR="003C3CDD" w:rsidRPr="00D91FFF" w:rsidRDefault="003C3CDD">
      <w:pPr>
        <w:numPr>
          <w:ilvl w:val="0"/>
          <w:numId w:val="6"/>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 xml:space="preserve">Coordinated adoption and support of </w:t>
      </w:r>
      <w:r w:rsidRPr="00D91FFF">
        <w:rPr>
          <w:rFonts w:ascii="Abadi" w:eastAsia="Times New Roman" w:hAnsi="Abadi" w:cs="Times New Roman"/>
          <w:b/>
          <w:bCs/>
          <w:kern w:val="0"/>
          <w14:ligatures w14:val="none"/>
        </w:rPr>
        <w:t>two YoungLives families</w:t>
      </w:r>
      <w:r w:rsidRPr="00D91FFF">
        <w:rPr>
          <w:rFonts w:ascii="Abadi" w:eastAsia="Times New Roman" w:hAnsi="Abadi" w:cs="Times New Roman"/>
          <w:kern w:val="0"/>
          <w14:ligatures w14:val="none"/>
        </w:rPr>
        <w:t xml:space="preserve"> during the Christmas season.</w:t>
      </w:r>
    </w:p>
    <w:p w14:paraId="2B4FC69A" w14:textId="77777777" w:rsidR="003C3CDD" w:rsidRPr="00D91FFF" w:rsidRDefault="003C3CDD">
      <w:pPr>
        <w:numPr>
          <w:ilvl w:val="0"/>
          <w:numId w:val="6"/>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 xml:space="preserve">Led the assembly and distribution of </w:t>
      </w:r>
      <w:r w:rsidRPr="00D91FFF">
        <w:rPr>
          <w:rFonts w:ascii="Abadi" w:eastAsia="Times New Roman" w:hAnsi="Abadi" w:cs="Times New Roman"/>
          <w:b/>
          <w:bCs/>
          <w:kern w:val="0"/>
          <w14:ligatures w14:val="none"/>
        </w:rPr>
        <w:t>40 Family Essentials Hygiene Kits</w:t>
      </w:r>
      <w:r w:rsidRPr="00D91FFF">
        <w:rPr>
          <w:rFonts w:ascii="Abadi" w:eastAsia="Times New Roman" w:hAnsi="Abadi" w:cs="Times New Roman"/>
          <w:kern w:val="0"/>
          <w14:ligatures w14:val="none"/>
        </w:rPr>
        <w:t xml:space="preserve"> to Hope Clinic.</w:t>
      </w:r>
    </w:p>
    <w:p w14:paraId="2E82D0B2" w14:textId="77777777" w:rsidR="003C3CDD" w:rsidRPr="00D91FFF" w:rsidRDefault="003C3CDD">
      <w:pPr>
        <w:numPr>
          <w:ilvl w:val="0"/>
          <w:numId w:val="6"/>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 xml:space="preserve">Raised more than </w:t>
      </w:r>
      <w:r w:rsidRPr="00D91FFF">
        <w:rPr>
          <w:rFonts w:ascii="Abadi" w:eastAsia="Times New Roman" w:hAnsi="Abadi" w:cs="Times New Roman"/>
          <w:b/>
          <w:bCs/>
          <w:kern w:val="0"/>
          <w14:ligatures w14:val="none"/>
        </w:rPr>
        <w:t>$9,800</w:t>
      </w:r>
      <w:r w:rsidRPr="00D91FFF">
        <w:rPr>
          <w:rFonts w:ascii="Abadi" w:eastAsia="Times New Roman" w:hAnsi="Abadi" w:cs="Times New Roman"/>
          <w:kern w:val="0"/>
          <w14:ligatures w14:val="none"/>
        </w:rPr>
        <w:t xml:space="preserve"> to support food security and family assistance efforts.</w:t>
      </w:r>
    </w:p>
    <w:p w14:paraId="6B8D12D4" w14:textId="77777777" w:rsidR="003C3CDD" w:rsidRPr="00D91FFF" w:rsidRDefault="003C3CDD" w:rsidP="003C3CDD">
      <w:pPr>
        <w:spacing w:before="100" w:beforeAutospacing="1" w:after="100" w:afterAutospacing="1" w:line="240" w:lineRule="auto"/>
        <w:outlineLvl w:val="3"/>
        <w:rPr>
          <w:rFonts w:ascii="Abadi" w:eastAsia="Times New Roman" w:hAnsi="Abadi" w:cs="Times New Roman"/>
          <w:b/>
          <w:bCs/>
          <w:kern w:val="0"/>
          <w14:ligatures w14:val="none"/>
        </w:rPr>
      </w:pPr>
      <w:r w:rsidRPr="00D91FFF">
        <w:rPr>
          <w:rFonts w:ascii="Abadi" w:eastAsia="Times New Roman" w:hAnsi="Abadi" w:cs="Times New Roman"/>
          <w:b/>
          <w:bCs/>
          <w:kern w:val="0"/>
          <w14:ligatures w14:val="none"/>
        </w:rPr>
        <w:t>Food Security &amp; Hunger Relief</w:t>
      </w:r>
    </w:p>
    <w:p w14:paraId="1E184AE0" w14:textId="77777777" w:rsidR="003C3CDD" w:rsidRPr="00D91FFF" w:rsidRDefault="003C3CDD">
      <w:pPr>
        <w:numPr>
          <w:ilvl w:val="0"/>
          <w:numId w:val="7"/>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 xml:space="preserve">Coordinated volunteer efforts that sorted </w:t>
      </w:r>
      <w:r w:rsidRPr="00D91FFF">
        <w:rPr>
          <w:rFonts w:ascii="Abadi" w:eastAsia="Times New Roman" w:hAnsi="Abadi" w:cs="Times New Roman"/>
          <w:b/>
          <w:bCs/>
          <w:kern w:val="0"/>
          <w14:ligatures w14:val="none"/>
        </w:rPr>
        <w:t>1,003 pounds of food</w:t>
      </w:r>
      <w:r w:rsidRPr="00D91FFF">
        <w:rPr>
          <w:rFonts w:ascii="Abadi" w:eastAsia="Times New Roman" w:hAnsi="Abadi" w:cs="Times New Roman"/>
          <w:kern w:val="0"/>
          <w14:ligatures w14:val="none"/>
        </w:rPr>
        <w:t xml:space="preserve"> through Food Gatherers.</w:t>
      </w:r>
    </w:p>
    <w:p w14:paraId="24FD3098" w14:textId="77777777" w:rsidR="003C3CDD" w:rsidRPr="00D91FFF" w:rsidRDefault="003C3CDD">
      <w:pPr>
        <w:numPr>
          <w:ilvl w:val="0"/>
          <w:numId w:val="7"/>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 xml:space="preserve">Helped provide the equivalent of approximately </w:t>
      </w:r>
      <w:r w:rsidRPr="00D91FFF">
        <w:rPr>
          <w:rFonts w:ascii="Abadi" w:eastAsia="Times New Roman" w:hAnsi="Abadi" w:cs="Times New Roman"/>
          <w:b/>
          <w:bCs/>
          <w:kern w:val="0"/>
          <w14:ligatures w14:val="none"/>
        </w:rPr>
        <w:t>836 meals</w:t>
      </w:r>
      <w:r w:rsidRPr="00D91FFF">
        <w:rPr>
          <w:rFonts w:ascii="Abadi" w:eastAsia="Times New Roman" w:hAnsi="Abadi" w:cs="Times New Roman"/>
          <w:kern w:val="0"/>
          <w14:ligatures w14:val="none"/>
        </w:rPr>
        <w:t xml:space="preserve"> for local families experiencing food insecurity.</w:t>
      </w:r>
    </w:p>
    <w:p w14:paraId="203DFA0F" w14:textId="77777777" w:rsidR="003C3CDD" w:rsidRPr="00D91FFF" w:rsidRDefault="003C3CDD">
      <w:pPr>
        <w:numPr>
          <w:ilvl w:val="0"/>
          <w:numId w:val="7"/>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 xml:space="preserve">Participated in the Million Meals Project in partnership with </w:t>
      </w:r>
      <w:proofErr w:type="spellStart"/>
      <w:r w:rsidRPr="00D91FFF">
        <w:rPr>
          <w:rFonts w:ascii="Abadi" w:eastAsia="Times New Roman" w:hAnsi="Abadi" w:cs="Times New Roman"/>
          <w:kern w:val="0"/>
          <w14:ligatures w14:val="none"/>
        </w:rPr>
        <w:t>NorthRidge</w:t>
      </w:r>
      <w:proofErr w:type="spellEnd"/>
      <w:r w:rsidRPr="00D91FFF">
        <w:rPr>
          <w:rFonts w:ascii="Abadi" w:eastAsia="Times New Roman" w:hAnsi="Abadi" w:cs="Times New Roman"/>
          <w:kern w:val="0"/>
          <w14:ligatures w14:val="none"/>
        </w:rPr>
        <w:t xml:space="preserve"> Church and Feed My Starving Children.</w:t>
      </w:r>
    </w:p>
    <w:p w14:paraId="04AEC5D4" w14:textId="77777777" w:rsidR="003C3CDD" w:rsidRPr="00D91FFF" w:rsidRDefault="003C3CDD">
      <w:pPr>
        <w:numPr>
          <w:ilvl w:val="0"/>
          <w:numId w:val="7"/>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 xml:space="preserve">Contributed to a volunteer effort </w:t>
      </w:r>
      <w:proofErr w:type="spellStart"/>
      <w:r w:rsidRPr="00D91FFF">
        <w:rPr>
          <w:rFonts w:ascii="Abadi" w:eastAsia="Times New Roman" w:hAnsi="Abadi" w:cs="Times New Roman"/>
          <w:kern w:val="0"/>
          <w14:ligatures w14:val="none"/>
        </w:rPr>
        <w:t>that</w:t>
      </w:r>
      <w:proofErr w:type="spellEnd"/>
      <w:r w:rsidRPr="00D91FFF">
        <w:rPr>
          <w:rFonts w:ascii="Abadi" w:eastAsia="Times New Roman" w:hAnsi="Abadi" w:cs="Times New Roman"/>
          <w:kern w:val="0"/>
          <w14:ligatures w14:val="none"/>
        </w:rPr>
        <w:t xml:space="preserve"> packed approximately </w:t>
      </w:r>
      <w:r w:rsidRPr="00D91FFF">
        <w:rPr>
          <w:rFonts w:ascii="Abadi" w:eastAsia="Times New Roman" w:hAnsi="Abadi" w:cs="Times New Roman"/>
          <w:b/>
          <w:bCs/>
          <w:kern w:val="0"/>
          <w14:ligatures w14:val="none"/>
        </w:rPr>
        <w:t>137,000 meals</w:t>
      </w:r>
      <w:r w:rsidRPr="00D91FFF">
        <w:rPr>
          <w:rFonts w:ascii="Abadi" w:eastAsia="Times New Roman" w:hAnsi="Abadi" w:cs="Times New Roman"/>
          <w:kern w:val="0"/>
          <w14:ligatures w14:val="none"/>
        </w:rPr>
        <w:t xml:space="preserve"> during a single service session.</w:t>
      </w:r>
    </w:p>
    <w:p w14:paraId="3FE80838" w14:textId="77777777" w:rsidR="003C3CDD" w:rsidRPr="00D91FFF" w:rsidRDefault="003C3CDD">
      <w:pPr>
        <w:numPr>
          <w:ilvl w:val="0"/>
          <w:numId w:val="7"/>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 xml:space="preserve">Supported a community initiative working toward a goal of </w:t>
      </w:r>
      <w:r w:rsidRPr="00D91FFF">
        <w:rPr>
          <w:rFonts w:ascii="Abadi" w:eastAsia="Times New Roman" w:hAnsi="Abadi" w:cs="Times New Roman"/>
          <w:b/>
          <w:bCs/>
          <w:kern w:val="0"/>
          <w14:ligatures w14:val="none"/>
        </w:rPr>
        <w:t>1,000,000 meals</w:t>
      </w:r>
      <w:r w:rsidRPr="00D91FFF">
        <w:rPr>
          <w:rFonts w:ascii="Abadi" w:eastAsia="Times New Roman" w:hAnsi="Abadi" w:cs="Times New Roman"/>
          <w:kern w:val="0"/>
          <w14:ligatures w14:val="none"/>
        </w:rPr>
        <w:t xml:space="preserve"> for children facing hunger globally.</w:t>
      </w:r>
    </w:p>
    <w:p w14:paraId="43901AA5" w14:textId="77777777" w:rsidR="003C3CDD" w:rsidRPr="00D91FFF" w:rsidRDefault="003C3CDD" w:rsidP="003C3CDD">
      <w:pPr>
        <w:spacing w:before="100" w:beforeAutospacing="1" w:after="100" w:afterAutospacing="1" w:line="240" w:lineRule="auto"/>
        <w:outlineLvl w:val="3"/>
        <w:rPr>
          <w:rFonts w:ascii="Abadi" w:eastAsia="Times New Roman" w:hAnsi="Abadi" w:cs="Times New Roman"/>
          <w:b/>
          <w:bCs/>
          <w:kern w:val="0"/>
          <w14:ligatures w14:val="none"/>
        </w:rPr>
      </w:pPr>
      <w:r w:rsidRPr="00D91FFF">
        <w:rPr>
          <w:rFonts w:ascii="Abadi" w:eastAsia="Times New Roman" w:hAnsi="Abadi" w:cs="Times New Roman"/>
          <w:b/>
          <w:bCs/>
          <w:kern w:val="0"/>
          <w14:ligatures w14:val="none"/>
        </w:rPr>
        <w:lastRenderedPageBreak/>
        <w:t>Community Expansion Initiatives</w:t>
      </w:r>
    </w:p>
    <w:p w14:paraId="0A5AFEAA" w14:textId="77777777" w:rsidR="003C3CDD" w:rsidRPr="00D91FFF" w:rsidRDefault="003C3CDD" w:rsidP="003C3CDD">
      <w:p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Developed and launched future-facing community service initiatives, including:</w:t>
      </w:r>
    </w:p>
    <w:p w14:paraId="5FE8879D" w14:textId="77777777" w:rsidR="003C3CDD" w:rsidRPr="00D91FFF" w:rsidRDefault="003C3CDD">
      <w:pPr>
        <w:numPr>
          <w:ilvl w:val="0"/>
          <w:numId w:val="8"/>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Family Essentials Drive</w:t>
      </w:r>
    </w:p>
    <w:p w14:paraId="76A7734A" w14:textId="77777777" w:rsidR="003C3CDD" w:rsidRPr="00D91FFF" w:rsidRDefault="003C3CDD">
      <w:pPr>
        <w:numPr>
          <w:ilvl w:val="0"/>
          <w:numId w:val="8"/>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Senior Connections Program</w:t>
      </w:r>
    </w:p>
    <w:p w14:paraId="10FED53F" w14:textId="77777777" w:rsidR="003C3CDD" w:rsidRPr="00D91FFF" w:rsidRDefault="003C3CDD">
      <w:pPr>
        <w:numPr>
          <w:ilvl w:val="0"/>
          <w:numId w:val="8"/>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Winter Attire &amp; Toys for Tots Drive</w:t>
      </w:r>
    </w:p>
    <w:p w14:paraId="1B479301" w14:textId="77777777" w:rsidR="003C3CDD" w:rsidRPr="00D91FFF" w:rsidRDefault="003C3CDD">
      <w:pPr>
        <w:numPr>
          <w:ilvl w:val="0"/>
          <w:numId w:val="8"/>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Christmas Family Sponsorship Program</w:t>
      </w:r>
    </w:p>
    <w:p w14:paraId="23DF3AEC" w14:textId="77777777" w:rsidR="003C3CDD" w:rsidRPr="00D91FFF" w:rsidRDefault="003C3CDD">
      <w:pPr>
        <w:numPr>
          <w:ilvl w:val="0"/>
          <w:numId w:val="8"/>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Community CPR &amp; AED Certification Initiative</w:t>
      </w:r>
    </w:p>
    <w:p w14:paraId="45E433FE" w14:textId="77777777" w:rsidR="003C3CDD" w:rsidRPr="00D91FFF" w:rsidRDefault="00000000" w:rsidP="003C3CDD">
      <w:pPr>
        <w:spacing w:after="0" w:line="240" w:lineRule="auto"/>
        <w:rPr>
          <w:rFonts w:ascii="Abadi" w:eastAsia="Times New Roman" w:hAnsi="Abadi" w:cs="Times New Roman"/>
          <w:kern w:val="0"/>
          <w14:ligatures w14:val="none"/>
        </w:rPr>
      </w:pPr>
      <w:r>
        <w:rPr>
          <w:rFonts w:ascii="Abadi" w:eastAsia="Times New Roman" w:hAnsi="Abadi" w:cs="Times New Roman"/>
          <w:kern w:val="0"/>
          <w14:ligatures w14:val="none"/>
        </w:rPr>
        <w:pict w14:anchorId="6B8EA792">
          <v:rect id="_x0000_i1028" style="width:0;height:1.5pt" o:hralign="center" o:hrstd="t" o:hr="t" fillcolor="#a0a0a0" stroked="f"/>
        </w:pict>
      </w:r>
    </w:p>
    <w:p w14:paraId="5EAB8352" w14:textId="77777777" w:rsidR="003C3CDD" w:rsidRPr="00D91FFF" w:rsidRDefault="003C3CDD" w:rsidP="003C3CDD">
      <w:pPr>
        <w:spacing w:before="100" w:beforeAutospacing="1" w:after="100" w:afterAutospacing="1" w:line="240" w:lineRule="auto"/>
        <w:outlineLvl w:val="2"/>
        <w:rPr>
          <w:rFonts w:ascii="Abadi" w:eastAsia="Times New Roman" w:hAnsi="Abadi" w:cs="Times New Roman"/>
          <w:b/>
          <w:bCs/>
          <w:kern w:val="0"/>
          <w:sz w:val="27"/>
          <w:szCs w:val="27"/>
          <w14:ligatures w14:val="none"/>
        </w:rPr>
      </w:pPr>
      <w:r w:rsidRPr="00D91FFF">
        <w:rPr>
          <w:rFonts w:ascii="Abadi" w:eastAsia="Times New Roman" w:hAnsi="Abadi" w:cs="Times New Roman"/>
          <w:b/>
          <w:bCs/>
          <w:kern w:val="0"/>
          <w:sz w:val="27"/>
          <w:szCs w:val="27"/>
          <w14:ligatures w14:val="none"/>
        </w:rPr>
        <w:t>Community Partnerships &amp; Systems Development</w:t>
      </w:r>
    </w:p>
    <w:p w14:paraId="74D9B7C7" w14:textId="77777777" w:rsidR="003C3CDD" w:rsidRPr="00D91FFF" w:rsidRDefault="003C3CDD">
      <w:pPr>
        <w:numPr>
          <w:ilvl w:val="0"/>
          <w:numId w:val="9"/>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Initiated and led planning efforts with Food Gatherers to establish a year-round food distribution partnership.</w:t>
      </w:r>
    </w:p>
    <w:p w14:paraId="5F6C4913" w14:textId="77777777" w:rsidR="003C3CDD" w:rsidRPr="00D91FFF" w:rsidRDefault="003C3CDD">
      <w:pPr>
        <w:numPr>
          <w:ilvl w:val="0"/>
          <w:numId w:val="9"/>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Developed a proposed operational model utilizing Ypsilanti Community Middle School as a community food distribution hub.</w:t>
      </w:r>
    </w:p>
    <w:p w14:paraId="583C3A70" w14:textId="77777777" w:rsidR="003C3CDD" w:rsidRPr="00D91FFF" w:rsidRDefault="003C3CDD">
      <w:pPr>
        <w:numPr>
          <w:ilvl w:val="0"/>
          <w:numId w:val="9"/>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Coordinated planning involving:</w:t>
      </w:r>
    </w:p>
    <w:p w14:paraId="199AC10B" w14:textId="77777777" w:rsidR="003C3CDD" w:rsidRPr="00D91FFF" w:rsidRDefault="003C3CDD">
      <w:pPr>
        <w:numPr>
          <w:ilvl w:val="1"/>
          <w:numId w:val="9"/>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Food Gatherers</w:t>
      </w:r>
    </w:p>
    <w:p w14:paraId="60EC7B1E" w14:textId="77777777" w:rsidR="003C3CDD" w:rsidRPr="00D91FFF" w:rsidRDefault="003C3CDD">
      <w:pPr>
        <w:numPr>
          <w:ilvl w:val="1"/>
          <w:numId w:val="9"/>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Ypsilanti Community Middle School</w:t>
      </w:r>
    </w:p>
    <w:p w14:paraId="6B3C099C" w14:textId="77777777" w:rsidR="003C3CDD" w:rsidRPr="00D91FFF" w:rsidRDefault="003C3CDD">
      <w:pPr>
        <w:numPr>
          <w:ilvl w:val="1"/>
          <w:numId w:val="9"/>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Caring &amp; Sharing leadership</w:t>
      </w:r>
    </w:p>
    <w:p w14:paraId="79498C18" w14:textId="77777777" w:rsidR="003C3CDD" w:rsidRPr="00D91FFF" w:rsidRDefault="003C3CDD">
      <w:pPr>
        <w:numPr>
          <w:ilvl w:val="1"/>
          <w:numId w:val="9"/>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Community volunteers</w:t>
      </w:r>
    </w:p>
    <w:p w14:paraId="1590809D" w14:textId="77777777" w:rsidR="003C3CDD" w:rsidRPr="00D91FFF" w:rsidRDefault="003C3CDD">
      <w:pPr>
        <w:numPr>
          <w:ilvl w:val="0"/>
          <w:numId w:val="9"/>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Developed expansion plans integrating:</w:t>
      </w:r>
    </w:p>
    <w:p w14:paraId="63A2BF4E" w14:textId="77777777" w:rsidR="003C3CDD" w:rsidRPr="00D91FFF" w:rsidRDefault="003C3CDD">
      <w:pPr>
        <w:numPr>
          <w:ilvl w:val="1"/>
          <w:numId w:val="9"/>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Family Essentials Program</w:t>
      </w:r>
    </w:p>
    <w:p w14:paraId="7591FCFB" w14:textId="77777777" w:rsidR="003C3CDD" w:rsidRPr="00D91FFF" w:rsidRDefault="003C3CDD">
      <w:pPr>
        <w:numPr>
          <w:ilvl w:val="1"/>
          <w:numId w:val="9"/>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Senior Connections Program</w:t>
      </w:r>
    </w:p>
    <w:p w14:paraId="7CA32DBA" w14:textId="77777777" w:rsidR="003C3CDD" w:rsidRPr="00D91FFF" w:rsidRDefault="003C3CDD">
      <w:pPr>
        <w:numPr>
          <w:ilvl w:val="1"/>
          <w:numId w:val="9"/>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Year-round food access</w:t>
      </w:r>
    </w:p>
    <w:p w14:paraId="1B1E4537" w14:textId="77777777" w:rsidR="003C3CDD" w:rsidRPr="00D91FFF" w:rsidRDefault="003C3CDD">
      <w:pPr>
        <w:numPr>
          <w:ilvl w:val="1"/>
          <w:numId w:val="9"/>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Volunteer engagement systems</w:t>
      </w:r>
    </w:p>
    <w:p w14:paraId="73520035" w14:textId="77777777" w:rsidR="003C3CDD" w:rsidRPr="00D91FFF" w:rsidRDefault="00000000" w:rsidP="003C3CDD">
      <w:pPr>
        <w:spacing w:after="0" w:line="240" w:lineRule="auto"/>
        <w:rPr>
          <w:rFonts w:ascii="Abadi" w:eastAsia="Times New Roman" w:hAnsi="Abadi" w:cs="Times New Roman"/>
          <w:kern w:val="0"/>
          <w14:ligatures w14:val="none"/>
        </w:rPr>
      </w:pPr>
      <w:r>
        <w:rPr>
          <w:rFonts w:ascii="Abadi" w:eastAsia="Times New Roman" w:hAnsi="Abadi" w:cs="Times New Roman"/>
          <w:kern w:val="0"/>
          <w14:ligatures w14:val="none"/>
        </w:rPr>
        <w:pict w14:anchorId="5ABF6F51">
          <v:rect id="_x0000_i1029" style="width:0;height:1.5pt" o:hralign="center" o:hrstd="t" o:hr="t" fillcolor="#a0a0a0" stroked="f"/>
        </w:pict>
      </w:r>
    </w:p>
    <w:p w14:paraId="2BDED80F" w14:textId="77777777" w:rsidR="003C3CDD" w:rsidRPr="00D91FFF" w:rsidRDefault="003C3CDD" w:rsidP="003C3CDD">
      <w:pPr>
        <w:spacing w:before="100" w:beforeAutospacing="1" w:after="100" w:afterAutospacing="1" w:line="240" w:lineRule="auto"/>
        <w:outlineLvl w:val="2"/>
        <w:rPr>
          <w:rFonts w:ascii="Abadi" w:eastAsia="Times New Roman" w:hAnsi="Abadi" w:cs="Times New Roman"/>
          <w:b/>
          <w:bCs/>
          <w:kern w:val="0"/>
          <w:sz w:val="27"/>
          <w:szCs w:val="27"/>
          <w14:ligatures w14:val="none"/>
        </w:rPr>
      </w:pPr>
      <w:r w:rsidRPr="00D91FFF">
        <w:rPr>
          <w:rFonts w:ascii="Abadi" w:eastAsia="Times New Roman" w:hAnsi="Abadi" w:cs="Times New Roman"/>
          <w:b/>
          <w:bCs/>
          <w:kern w:val="0"/>
          <w:sz w:val="27"/>
          <w:szCs w:val="27"/>
          <w14:ligatures w14:val="none"/>
        </w:rPr>
        <w:t>Civic Engagement &amp; Community Education</w:t>
      </w:r>
    </w:p>
    <w:p w14:paraId="1F137305" w14:textId="77777777" w:rsidR="003C3CDD" w:rsidRPr="00D91FFF" w:rsidRDefault="003C3CDD" w:rsidP="003C3CDD">
      <w:pPr>
        <w:spacing w:before="100" w:beforeAutospacing="1" w:after="100" w:afterAutospacing="1" w:line="240" w:lineRule="auto"/>
        <w:outlineLvl w:val="3"/>
        <w:rPr>
          <w:rFonts w:ascii="Abadi" w:eastAsia="Times New Roman" w:hAnsi="Abadi" w:cs="Times New Roman"/>
          <w:b/>
          <w:bCs/>
          <w:kern w:val="0"/>
          <w14:ligatures w14:val="none"/>
        </w:rPr>
      </w:pPr>
      <w:r w:rsidRPr="00D91FFF">
        <w:rPr>
          <w:rFonts w:ascii="Abadi" w:eastAsia="Times New Roman" w:hAnsi="Abadi" w:cs="Times New Roman"/>
          <w:b/>
          <w:bCs/>
          <w:kern w:val="0"/>
          <w14:ligatures w14:val="none"/>
        </w:rPr>
        <w:t>Founder and Lead Organizer – TZL Empower</w:t>
      </w:r>
    </w:p>
    <w:p w14:paraId="483049CD" w14:textId="77777777" w:rsidR="003C3CDD" w:rsidRPr="00D91FFF" w:rsidRDefault="003C3CDD">
      <w:pPr>
        <w:numPr>
          <w:ilvl w:val="0"/>
          <w:numId w:val="10"/>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Created and launched TZL Empower, a community civic education initiative focused on voter education, civic engagement, and community awareness.</w:t>
      </w:r>
    </w:p>
    <w:p w14:paraId="7F8C2625" w14:textId="77777777" w:rsidR="003C3CDD" w:rsidRPr="00D91FFF" w:rsidRDefault="003C3CDD">
      <w:pPr>
        <w:numPr>
          <w:ilvl w:val="0"/>
          <w:numId w:val="10"/>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Developed:</w:t>
      </w:r>
    </w:p>
    <w:p w14:paraId="3EA05021" w14:textId="77777777" w:rsidR="003C3CDD" w:rsidRPr="00D91FFF" w:rsidRDefault="003C3CDD">
      <w:pPr>
        <w:numPr>
          <w:ilvl w:val="1"/>
          <w:numId w:val="10"/>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Program mission and vision</w:t>
      </w:r>
    </w:p>
    <w:p w14:paraId="272ED10A" w14:textId="77777777" w:rsidR="003C3CDD" w:rsidRPr="00D91FFF" w:rsidRDefault="003C3CDD">
      <w:pPr>
        <w:numPr>
          <w:ilvl w:val="1"/>
          <w:numId w:val="10"/>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Community outreach strategies</w:t>
      </w:r>
    </w:p>
    <w:p w14:paraId="4A16384F" w14:textId="77777777" w:rsidR="003C3CDD" w:rsidRPr="00D91FFF" w:rsidRDefault="003C3CDD">
      <w:pPr>
        <w:numPr>
          <w:ilvl w:val="1"/>
          <w:numId w:val="10"/>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Educational resources</w:t>
      </w:r>
    </w:p>
    <w:p w14:paraId="517B1A12" w14:textId="77777777" w:rsidR="003C3CDD" w:rsidRPr="00D91FFF" w:rsidRDefault="003C3CDD">
      <w:pPr>
        <w:numPr>
          <w:ilvl w:val="1"/>
          <w:numId w:val="10"/>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Civic engagement materials</w:t>
      </w:r>
    </w:p>
    <w:p w14:paraId="7AA4098A" w14:textId="77777777" w:rsidR="003C3CDD" w:rsidRPr="00D91FFF" w:rsidRDefault="003C3CDD">
      <w:pPr>
        <w:numPr>
          <w:ilvl w:val="1"/>
          <w:numId w:val="10"/>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Website and public communications</w:t>
      </w:r>
    </w:p>
    <w:p w14:paraId="020EEDA5" w14:textId="77777777" w:rsidR="003C3CDD" w:rsidRPr="00D91FFF" w:rsidRDefault="003C3CDD" w:rsidP="003C3CDD">
      <w:pPr>
        <w:spacing w:before="100" w:beforeAutospacing="1" w:after="100" w:afterAutospacing="1" w:line="240" w:lineRule="auto"/>
        <w:outlineLvl w:val="3"/>
        <w:rPr>
          <w:rFonts w:ascii="Abadi" w:eastAsia="Times New Roman" w:hAnsi="Abadi" w:cs="Times New Roman"/>
          <w:b/>
          <w:bCs/>
          <w:kern w:val="0"/>
          <w14:ligatures w14:val="none"/>
        </w:rPr>
      </w:pPr>
      <w:r w:rsidRPr="00D91FFF">
        <w:rPr>
          <w:rFonts w:ascii="Abadi" w:eastAsia="Times New Roman" w:hAnsi="Abadi" w:cs="Times New Roman"/>
          <w:b/>
          <w:bCs/>
          <w:kern w:val="0"/>
          <w14:ligatures w14:val="none"/>
        </w:rPr>
        <w:t>Empower Civic Education Symposium</w:t>
      </w:r>
    </w:p>
    <w:p w14:paraId="11BF85D2" w14:textId="77777777" w:rsidR="003C3CDD" w:rsidRPr="00D91FFF" w:rsidRDefault="003C3CDD">
      <w:pPr>
        <w:numPr>
          <w:ilvl w:val="0"/>
          <w:numId w:val="11"/>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Planned and organized the inaugural Empower Civic Education Symposium scheduled for September 2026.</w:t>
      </w:r>
    </w:p>
    <w:p w14:paraId="7B7D8994" w14:textId="77777777" w:rsidR="003C3CDD" w:rsidRPr="00D91FFF" w:rsidRDefault="003C3CDD">
      <w:pPr>
        <w:numPr>
          <w:ilvl w:val="0"/>
          <w:numId w:val="11"/>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Secured participation and outreach efforts involving:</w:t>
      </w:r>
    </w:p>
    <w:p w14:paraId="1A13DDC4" w14:textId="77777777" w:rsidR="003C3CDD" w:rsidRPr="00D91FFF" w:rsidRDefault="003C3CDD">
      <w:pPr>
        <w:numPr>
          <w:ilvl w:val="1"/>
          <w:numId w:val="11"/>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lastRenderedPageBreak/>
        <w:t>Mayor Christopher Taylor (Ann Arbor)</w:t>
      </w:r>
    </w:p>
    <w:p w14:paraId="072F6A5E" w14:textId="77777777" w:rsidR="003C3CDD" w:rsidRPr="00D91FFF" w:rsidRDefault="003C3CDD">
      <w:pPr>
        <w:numPr>
          <w:ilvl w:val="1"/>
          <w:numId w:val="11"/>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Mayor Nicole Brown (Ypsilanti)</w:t>
      </w:r>
    </w:p>
    <w:p w14:paraId="41105A89" w14:textId="77777777" w:rsidR="003C3CDD" w:rsidRPr="00D91FFF" w:rsidRDefault="003C3CDD">
      <w:pPr>
        <w:numPr>
          <w:ilvl w:val="1"/>
          <w:numId w:val="11"/>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State Representative Morgan Foreman</w:t>
      </w:r>
    </w:p>
    <w:p w14:paraId="2B6E1110" w14:textId="77777777" w:rsidR="003C3CDD" w:rsidRPr="00D91FFF" w:rsidRDefault="003C3CDD">
      <w:pPr>
        <w:numPr>
          <w:ilvl w:val="1"/>
          <w:numId w:val="11"/>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State Representative Jimmy Wilson Jr.</w:t>
      </w:r>
    </w:p>
    <w:p w14:paraId="38915DBE" w14:textId="77777777" w:rsidR="003C3CDD" w:rsidRPr="00D91FFF" w:rsidRDefault="003C3CDD">
      <w:pPr>
        <w:numPr>
          <w:ilvl w:val="0"/>
          <w:numId w:val="11"/>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Designed a comprehensive non-partisan educational forum addressing:</w:t>
      </w:r>
    </w:p>
    <w:p w14:paraId="3BC60E14" w14:textId="77777777" w:rsidR="003C3CDD" w:rsidRPr="00D91FFF" w:rsidRDefault="003C3CDD">
      <w:pPr>
        <w:numPr>
          <w:ilvl w:val="1"/>
          <w:numId w:val="11"/>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Government structure</w:t>
      </w:r>
    </w:p>
    <w:p w14:paraId="3816D6C1" w14:textId="77777777" w:rsidR="003C3CDD" w:rsidRPr="00D91FFF" w:rsidRDefault="003C3CDD">
      <w:pPr>
        <w:numPr>
          <w:ilvl w:val="1"/>
          <w:numId w:val="11"/>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Housing and affordability</w:t>
      </w:r>
    </w:p>
    <w:p w14:paraId="5F397A82" w14:textId="77777777" w:rsidR="003C3CDD" w:rsidRPr="00D91FFF" w:rsidRDefault="003C3CDD">
      <w:pPr>
        <w:numPr>
          <w:ilvl w:val="1"/>
          <w:numId w:val="11"/>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Public safety</w:t>
      </w:r>
    </w:p>
    <w:p w14:paraId="3B1DC99C" w14:textId="77777777" w:rsidR="003C3CDD" w:rsidRPr="00D91FFF" w:rsidRDefault="003C3CDD">
      <w:pPr>
        <w:numPr>
          <w:ilvl w:val="1"/>
          <w:numId w:val="11"/>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Workforce development</w:t>
      </w:r>
    </w:p>
    <w:p w14:paraId="00CC2D3C" w14:textId="77777777" w:rsidR="003C3CDD" w:rsidRPr="00D91FFF" w:rsidRDefault="003C3CDD">
      <w:pPr>
        <w:numPr>
          <w:ilvl w:val="1"/>
          <w:numId w:val="11"/>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Education</w:t>
      </w:r>
    </w:p>
    <w:p w14:paraId="33EFF5D1" w14:textId="77777777" w:rsidR="003C3CDD" w:rsidRPr="00D91FFF" w:rsidRDefault="003C3CDD">
      <w:pPr>
        <w:numPr>
          <w:ilvl w:val="1"/>
          <w:numId w:val="11"/>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Legislative issues</w:t>
      </w:r>
    </w:p>
    <w:p w14:paraId="17B63469" w14:textId="77777777" w:rsidR="003C3CDD" w:rsidRPr="00D91FFF" w:rsidRDefault="003C3CDD">
      <w:pPr>
        <w:numPr>
          <w:ilvl w:val="1"/>
          <w:numId w:val="11"/>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Ballot understanding</w:t>
      </w:r>
    </w:p>
    <w:p w14:paraId="44056B2F" w14:textId="77777777" w:rsidR="003C3CDD" w:rsidRPr="00D91FFF" w:rsidRDefault="003C3CDD">
      <w:pPr>
        <w:numPr>
          <w:ilvl w:val="1"/>
          <w:numId w:val="11"/>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Civic participation</w:t>
      </w:r>
    </w:p>
    <w:p w14:paraId="1EEDD3C3" w14:textId="77777777" w:rsidR="003C3CDD" w:rsidRPr="00D91FFF" w:rsidRDefault="00000000" w:rsidP="003C3CDD">
      <w:pPr>
        <w:spacing w:after="0" w:line="240" w:lineRule="auto"/>
        <w:rPr>
          <w:rFonts w:ascii="Abadi" w:eastAsia="Times New Roman" w:hAnsi="Abadi" w:cs="Times New Roman"/>
          <w:kern w:val="0"/>
          <w14:ligatures w14:val="none"/>
        </w:rPr>
      </w:pPr>
      <w:r>
        <w:rPr>
          <w:rFonts w:ascii="Abadi" w:eastAsia="Times New Roman" w:hAnsi="Abadi" w:cs="Times New Roman"/>
          <w:kern w:val="0"/>
          <w14:ligatures w14:val="none"/>
        </w:rPr>
        <w:pict w14:anchorId="7D1E6A30">
          <v:rect id="_x0000_i1030" style="width:0;height:1.5pt" o:hralign="center" o:hrstd="t" o:hr="t" fillcolor="#a0a0a0" stroked="f"/>
        </w:pict>
      </w:r>
    </w:p>
    <w:p w14:paraId="24E1AE5E" w14:textId="77777777" w:rsidR="003C3CDD" w:rsidRPr="00D91FFF" w:rsidRDefault="003C3CDD" w:rsidP="003C3CDD">
      <w:pPr>
        <w:spacing w:before="100" w:beforeAutospacing="1" w:after="100" w:afterAutospacing="1" w:line="240" w:lineRule="auto"/>
        <w:outlineLvl w:val="2"/>
        <w:rPr>
          <w:rFonts w:ascii="Abadi" w:eastAsia="Times New Roman" w:hAnsi="Abadi" w:cs="Times New Roman"/>
          <w:b/>
          <w:bCs/>
          <w:kern w:val="0"/>
          <w:sz w:val="27"/>
          <w:szCs w:val="27"/>
          <w14:ligatures w14:val="none"/>
        </w:rPr>
      </w:pPr>
      <w:r w:rsidRPr="00D91FFF">
        <w:rPr>
          <w:rFonts w:ascii="Abadi" w:eastAsia="Times New Roman" w:hAnsi="Abadi" w:cs="Times New Roman"/>
          <w:b/>
          <w:bCs/>
          <w:kern w:val="0"/>
          <w:sz w:val="27"/>
          <w:szCs w:val="27"/>
          <w14:ligatures w14:val="none"/>
        </w:rPr>
        <w:t>Digital Transformation &amp; Communications</w:t>
      </w:r>
    </w:p>
    <w:p w14:paraId="00EB0D6A" w14:textId="77777777" w:rsidR="003C3CDD" w:rsidRPr="00D91FFF" w:rsidRDefault="003C3CDD">
      <w:pPr>
        <w:numPr>
          <w:ilvl w:val="0"/>
          <w:numId w:val="12"/>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Modernized and upgraded the ELMP and Caring &amp; Sharing websites.</w:t>
      </w:r>
    </w:p>
    <w:p w14:paraId="546E5700" w14:textId="77777777" w:rsidR="003C3CDD" w:rsidRPr="00D91FFF" w:rsidRDefault="003C3CDD">
      <w:pPr>
        <w:numPr>
          <w:ilvl w:val="0"/>
          <w:numId w:val="12"/>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Designed and launched new websites for:</w:t>
      </w:r>
    </w:p>
    <w:p w14:paraId="280C7D62" w14:textId="77777777" w:rsidR="003C3CDD" w:rsidRPr="00D91FFF" w:rsidRDefault="003C3CDD">
      <w:pPr>
        <w:numPr>
          <w:ilvl w:val="1"/>
          <w:numId w:val="12"/>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TZL Community &amp; Education Initiative</w:t>
      </w:r>
    </w:p>
    <w:p w14:paraId="0232EA81" w14:textId="77777777" w:rsidR="003C3CDD" w:rsidRPr="00D91FFF" w:rsidRDefault="003C3CDD">
      <w:pPr>
        <w:numPr>
          <w:ilvl w:val="1"/>
          <w:numId w:val="12"/>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TZL Empower</w:t>
      </w:r>
    </w:p>
    <w:p w14:paraId="765AF86E" w14:textId="77777777" w:rsidR="003C3CDD" w:rsidRPr="00D91FFF" w:rsidRDefault="003C3CDD">
      <w:pPr>
        <w:numPr>
          <w:ilvl w:val="0"/>
          <w:numId w:val="12"/>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Created comprehensive information packets for:</w:t>
      </w:r>
    </w:p>
    <w:p w14:paraId="1AF97C31" w14:textId="77777777" w:rsidR="003C3CDD" w:rsidRPr="00D91FFF" w:rsidRDefault="003C3CDD">
      <w:pPr>
        <w:numPr>
          <w:ilvl w:val="1"/>
          <w:numId w:val="12"/>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ELMP</w:t>
      </w:r>
    </w:p>
    <w:p w14:paraId="701E2150" w14:textId="77777777" w:rsidR="003C3CDD" w:rsidRPr="00D91FFF" w:rsidRDefault="003C3CDD">
      <w:pPr>
        <w:numPr>
          <w:ilvl w:val="1"/>
          <w:numId w:val="12"/>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Caring &amp; Sharing</w:t>
      </w:r>
    </w:p>
    <w:p w14:paraId="4EF0FF22" w14:textId="77777777" w:rsidR="003C3CDD" w:rsidRPr="00D91FFF" w:rsidRDefault="003C3CDD">
      <w:pPr>
        <w:numPr>
          <w:ilvl w:val="1"/>
          <w:numId w:val="12"/>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TZL Empower</w:t>
      </w:r>
    </w:p>
    <w:p w14:paraId="0E78ABF9" w14:textId="77777777" w:rsidR="003C3CDD" w:rsidRPr="00D91FFF" w:rsidRDefault="003C3CDD">
      <w:pPr>
        <w:numPr>
          <w:ilvl w:val="1"/>
          <w:numId w:val="12"/>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TZL Community &amp; Education Initiative</w:t>
      </w:r>
    </w:p>
    <w:p w14:paraId="466A2328" w14:textId="77777777" w:rsidR="003C3CDD" w:rsidRDefault="003C3CDD">
      <w:pPr>
        <w:numPr>
          <w:ilvl w:val="0"/>
          <w:numId w:val="12"/>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Developed marketing materials, sponsorship presentations, donor packets, impact reports, and community outreach resources.</w:t>
      </w:r>
    </w:p>
    <w:p w14:paraId="3A5523B0" w14:textId="5FC0AAF7" w:rsidR="001008F5" w:rsidRPr="001008F5" w:rsidRDefault="00DE15CE" w:rsidP="001008F5">
      <w:pPr>
        <w:numPr>
          <w:ilvl w:val="0"/>
          <w:numId w:val="12"/>
        </w:numPr>
        <w:spacing w:before="100" w:beforeAutospacing="1" w:after="100" w:afterAutospacing="1" w:line="240" w:lineRule="auto"/>
        <w:rPr>
          <w:rFonts w:ascii="Abadi" w:eastAsia="Times New Roman" w:hAnsi="Abadi" w:cs="Times New Roman"/>
          <w:b/>
          <w:kern w:val="0"/>
          <w:u w:val="single"/>
          <w14:ligatures w14:val="none"/>
        </w:rPr>
      </w:pPr>
      <w:r>
        <w:rPr>
          <w:rFonts w:ascii="Abadi" w:eastAsia="Times New Roman" w:hAnsi="Abadi" w:cs="Times New Roman"/>
          <w:kern w:val="0"/>
          <w14:ligatures w14:val="none"/>
        </w:rPr>
        <w:t xml:space="preserve">Created tutoring program for ELMP </w:t>
      </w:r>
    </w:p>
    <w:p w14:paraId="100E2C88" w14:textId="6552F385" w:rsidR="008A3270" w:rsidRPr="008A3270" w:rsidRDefault="008A3270" w:rsidP="001008F5">
      <w:pPr>
        <w:spacing w:before="100" w:beforeAutospacing="1" w:after="100" w:afterAutospacing="1" w:line="240" w:lineRule="auto"/>
        <w:ind w:left="360"/>
        <w:rPr>
          <w:rFonts w:ascii="Abadi" w:eastAsia="Times New Roman" w:hAnsi="Abadi" w:cs="Times New Roman"/>
          <w:b/>
          <w:kern w:val="0"/>
          <w:u w:val="single"/>
          <w14:ligatures w14:val="none"/>
        </w:rPr>
      </w:pPr>
      <w:r w:rsidRPr="008A3270">
        <w:rPr>
          <w:rFonts w:ascii="Abadi" w:eastAsia="Times New Roman" w:hAnsi="Abadi" w:cs="Times New Roman"/>
          <w:b/>
          <w:kern w:val="0"/>
          <w:u w:val="single"/>
          <w14:ligatures w14:val="none"/>
        </w:rPr>
        <w:t>On-Demand Tutoring Support Network</w:t>
      </w:r>
    </w:p>
    <w:p w14:paraId="0ACF1040" w14:textId="77777777" w:rsidR="008A3270" w:rsidRPr="008A3270" w:rsidRDefault="008A3270" w:rsidP="008A3270">
      <w:pPr>
        <w:numPr>
          <w:ilvl w:val="0"/>
          <w:numId w:val="12"/>
        </w:numPr>
        <w:spacing w:before="100" w:beforeAutospacing="1" w:after="100" w:afterAutospacing="1" w:line="240" w:lineRule="auto"/>
        <w:rPr>
          <w:rFonts w:ascii="Abadi" w:eastAsia="Times New Roman" w:hAnsi="Abadi" w:cs="Times New Roman"/>
          <w:kern w:val="0"/>
          <w14:ligatures w14:val="none"/>
        </w:rPr>
      </w:pPr>
      <w:r w:rsidRPr="008A3270">
        <w:rPr>
          <w:rFonts w:ascii="Abadi" w:eastAsia="Times New Roman" w:hAnsi="Abadi" w:cs="Times New Roman"/>
          <w:bCs/>
          <w:kern w:val="0"/>
          <w14:ligatures w14:val="none"/>
        </w:rPr>
        <w:t>The Ann Arbor Esquire Leadership and Mentoring Program is launching</w:t>
      </w:r>
      <w:r w:rsidRPr="008A3270">
        <w:rPr>
          <w:rFonts w:ascii="Abadi" w:eastAsia="Times New Roman" w:hAnsi="Abadi" w:cs="Times New Roman"/>
          <w:kern w:val="0"/>
          <w14:ligatures w14:val="none"/>
        </w:rPr>
        <w:t xml:space="preserve"> an on-demand tutoring support network designed to provide Esquires with academic support exactly when it is needed most. This initiative creates a trusted list of tutors who are willing to serve as academic resources and step in when an Esquire needs additional support in a specific subject or skill area. This is a flexible, on-call model and does not require weekly or ongoing tutoring. Mentors are contacted only when an academic need arises, such as challenging coursework, test preparation, organization, or study skills. Support may take place in person or through Zoom, depending on the need and availability, allowing mentors to serve in ways that fit their schedules.</w:t>
      </w:r>
    </w:p>
    <w:p w14:paraId="44AF10DF" w14:textId="77777777" w:rsidR="008A3270" w:rsidRPr="008A3270" w:rsidRDefault="008A3270" w:rsidP="008A3270">
      <w:pPr>
        <w:numPr>
          <w:ilvl w:val="0"/>
          <w:numId w:val="12"/>
        </w:numPr>
        <w:spacing w:before="100" w:beforeAutospacing="1" w:after="100" w:afterAutospacing="1" w:line="240" w:lineRule="auto"/>
        <w:rPr>
          <w:rFonts w:ascii="Abadi" w:eastAsia="Times New Roman" w:hAnsi="Abadi" w:cs="Times New Roman"/>
          <w:kern w:val="0"/>
          <w14:ligatures w14:val="none"/>
        </w:rPr>
      </w:pPr>
      <w:r w:rsidRPr="008A3270">
        <w:rPr>
          <w:rFonts w:ascii="Abadi" w:eastAsia="Times New Roman" w:hAnsi="Abadi" w:cs="Times New Roman"/>
          <w:kern w:val="0"/>
          <w14:ligatures w14:val="none"/>
        </w:rPr>
        <w:t xml:space="preserve">The process begins when a parent, guardian, or mentor recognizes that an Esquire is struggling with a subject. An email should be sent to annarbor.elmp@gmail.com that includes the Esquire's name, the subject area where support is needed, and any observations that may help better support the Esquire. Once the request is received, the ELMP Program Coordinator will review the ELMP Academic Tutoring Support Form to identify a Mentor with the appropriate skill set and availability. The </w:t>
      </w:r>
      <w:r w:rsidRPr="008A3270">
        <w:rPr>
          <w:rFonts w:ascii="Abadi" w:eastAsia="Times New Roman" w:hAnsi="Abadi" w:cs="Times New Roman"/>
          <w:kern w:val="0"/>
          <w14:ligatures w14:val="none"/>
        </w:rPr>
        <w:lastRenderedPageBreak/>
        <w:t>Program Coordinator will then connect the Esquire and the selected tutor and ensure that parents or guardians are kept informed and agree with the need for tutoring support. Communication and transparency with families will remain a priority throughout the process.</w:t>
      </w:r>
    </w:p>
    <w:p w14:paraId="0B272441" w14:textId="77777777" w:rsidR="008A3270" w:rsidRPr="008A3270" w:rsidRDefault="008A3270" w:rsidP="008A3270">
      <w:pPr>
        <w:numPr>
          <w:ilvl w:val="0"/>
          <w:numId w:val="12"/>
        </w:numPr>
        <w:spacing w:before="100" w:beforeAutospacing="1" w:after="100" w:afterAutospacing="1" w:line="240" w:lineRule="auto"/>
        <w:rPr>
          <w:rFonts w:ascii="Abadi" w:eastAsia="Times New Roman" w:hAnsi="Abadi" w:cs="Times New Roman"/>
          <w:kern w:val="0"/>
          <w14:ligatures w14:val="none"/>
        </w:rPr>
      </w:pPr>
      <w:r w:rsidRPr="008A3270">
        <w:rPr>
          <w:rFonts w:ascii="Abadi" w:eastAsia="Times New Roman" w:hAnsi="Abadi" w:cs="Times New Roman"/>
          <w:kern w:val="0"/>
          <w14:ligatures w14:val="none"/>
        </w:rPr>
        <w:t>Mentors who complete the interest form will indicate the subjects they are comfortable supporting, their preferred grade levels, general availability, and whether they are open to in-person or Zoom sessions. Completing the form does not commit anyone to immediate tutoring; it simply places them on an on-call list of academic support resources. When contacted, tutors may accept or decline based on their availability at that time.</w:t>
      </w:r>
    </w:p>
    <w:p w14:paraId="77A67653" w14:textId="77777777" w:rsidR="008A3270" w:rsidRPr="008A3270" w:rsidRDefault="008A3270" w:rsidP="008A3270">
      <w:pPr>
        <w:numPr>
          <w:ilvl w:val="0"/>
          <w:numId w:val="12"/>
        </w:numPr>
        <w:spacing w:before="100" w:beforeAutospacing="1" w:after="100" w:afterAutospacing="1" w:line="240" w:lineRule="auto"/>
        <w:rPr>
          <w:rFonts w:ascii="Abadi" w:eastAsia="Times New Roman" w:hAnsi="Abadi" w:cs="Times New Roman"/>
          <w:kern w:val="0"/>
          <w14:ligatures w14:val="none"/>
        </w:rPr>
      </w:pPr>
      <w:r w:rsidRPr="008A3270">
        <w:rPr>
          <w:rFonts w:ascii="Abadi" w:eastAsia="Times New Roman" w:hAnsi="Abadi" w:cs="Times New Roman"/>
          <w:kern w:val="0"/>
          <w14:ligatures w14:val="none"/>
        </w:rPr>
        <w:t xml:space="preserve">Tutoring support is short-term and purpose-driven, and its duration depends on </w:t>
      </w:r>
      <w:proofErr w:type="gramStart"/>
      <w:r w:rsidRPr="008A3270">
        <w:rPr>
          <w:rFonts w:ascii="Abadi" w:eastAsia="Times New Roman" w:hAnsi="Abadi" w:cs="Times New Roman"/>
          <w:kern w:val="0"/>
          <w14:ligatures w14:val="none"/>
        </w:rPr>
        <w:t>each individual's</w:t>
      </w:r>
      <w:proofErr w:type="gramEnd"/>
      <w:r w:rsidRPr="008A3270">
        <w:rPr>
          <w:rFonts w:ascii="Abadi" w:eastAsia="Times New Roman" w:hAnsi="Abadi" w:cs="Times New Roman"/>
          <w:kern w:val="0"/>
          <w14:ligatures w14:val="none"/>
        </w:rPr>
        <w:t xml:space="preserve"> situation. Sessions may be one-time or limited in duration and may focus on homework help, concept review, test preparation, or study skills. Once the academic concern has been addressed, the tutoring concludes, and the tutor remains available for future needs.</w:t>
      </w:r>
    </w:p>
    <w:p w14:paraId="51C02901" w14:textId="6C6E8BC3" w:rsidR="00DE15CE" w:rsidRPr="001008F5" w:rsidRDefault="008A3270" w:rsidP="001008F5">
      <w:pPr>
        <w:numPr>
          <w:ilvl w:val="0"/>
          <w:numId w:val="12"/>
        </w:numPr>
        <w:spacing w:before="100" w:beforeAutospacing="1" w:after="100" w:afterAutospacing="1" w:line="240" w:lineRule="auto"/>
        <w:rPr>
          <w:rFonts w:ascii="Abadi" w:eastAsia="Times New Roman" w:hAnsi="Abadi" w:cs="Times New Roman"/>
          <w:kern w:val="0"/>
          <w14:ligatures w14:val="none"/>
        </w:rPr>
      </w:pPr>
      <w:r w:rsidRPr="008A3270">
        <w:rPr>
          <w:rFonts w:ascii="Abadi" w:eastAsia="Times New Roman" w:hAnsi="Abadi" w:cs="Times New Roman"/>
          <w:kern w:val="0"/>
          <w14:ligatures w14:val="none"/>
        </w:rPr>
        <w:t xml:space="preserve">This approach allows tutors to make a meaningful impact without being overextended. Even one session can increase confidence, reinforce understanding, and help an Esquire stay on track academically. Their willingness to step in when it matters most can make a lasting difference. We encourage all tutors willing to serve as on-call academic support resources to complete the Risk Management and Mentor Training and the ELMP Academic Tutoring Support Form to indicate their areas of expertise, availability, and interests. </w:t>
      </w:r>
    </w:p>
    <w:p w14:paraId="70D39C1B" w14:textId="77777777" w:rsidR="003C3CDD" w:rsidRPr="00D91FFF" w:rsidRDefault="00000000" w:rsidP="003C3CDD">
      <w:pPr>
        <w:spacing w:after="0" w:line="240" w:lineRule="auto"/>
        <w:rPr>
          <w:rFonts w:ascii="Abadi" w:eastAsia="Times New Roman" w:hAnsi="Abadi" w:cs="Times New Roman"/>
          <w:kern w:val="0"/>
          <w14:ligatures w14:val="none"/>
        </w:rPr>
      </w:pPr>
      <w:r>
        <w:rPr>
          <w:rFonts w:ascii="Abadi" w:eastAsia="Times New Roman" w:hAnsi="Abadi" w:cs="Times New Roman"/>
          <w:kern w:val="0"/>
          <w14:ligatures w14:val="none"/>
        </w:rPr>
        <w:pict w14:anchorId="12DCA5A2">
          <v:rect id="_x0000_i1031" style="width:0;height:1.5pt" o:hralign="center" o:hrstd="t" o:hr="t" fillcolor="#a0a0a0" stroked="f"/>
        </w:pict>
      </w:r>
    </w:p>
    <w:p w14:paraId="0118AB34" w14:textId="77777777" w:rsidR="003C3CDD" w:rsidRPr="00D91FFF" w:rsidRDefault="003C3CDD" w:rsidP="003C3CDD">
      <w:pPr>
        <w:spacing w:before="100" w:beforeAutospacing="1" w:after="100" w:afterAutospacing="1" w:line="240" w:lineRule="auto"/>
        <w:outlineLvl w:val="2"/>
        <w:rPr>
          <w:rFonts w:ascii="Abadi" w:eastAsia="Times New Roman" w:hAnsi="Abadi" w:cs="Times New Roman"/>
          <w:b/>
          <w:bCs/>
          <w:kern w:val="0"/>
          <w:sz w:val="27"/>
          <w:szCs w:val="27"/>
          <w14:ligatures w14:val="none"/>
        </w:rPr>
      </w:pPr>
      <w:r w:rsidRPr="00D91FFF">
        <w:rPr>
          <w:rFonts w:ascii="Abadi" w:eastAsia="Times New Roman" w:hAnsi="Abadi" w:cs="Times New Roman"/>
          <w:b/>
          <w:bCs/>
          <w:kern w:val="0"/>
          <w:sz w:val="27"/>
          <w:szCs w:val="27"/>
          <w14:ligatures w14:val="none"/>
        </w:rPr>
        <w:t>Regional Literacy &amp; Educational Partnerships</w:t>
      </w:r>
    </w:p>
    <w:p w14:paraId="2A6C92E1" w14:textId="06C535DE" w:rsidR="003C3CDD" w:rsidRPr="00D91FFF" w:rsidRDefault="003C3CDD">
      <w:pPr>
        <w:numPr>
          <w:ilvl w:val="0"/>
          <w:numId w:val="13"/>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Represented TZL in the National Pan-Hellenic Council (NPHC)</w:t>
      </w:r>
      <w:r w:rsidR="00975188">
        <w:rPr>
          <w:rFonts w:ascii="Abadi" w:eastAsia="Times New Roman" w:hAnsi="Abadi" w:cs="Times New Roman"/>
          <w:kern w:val="0"/>
          <w14:ligatures w14:val="none"/>
        </w:rPr>
        <w:t xml:space="preserve"> D9</w:t>
      </w:r>
      <w:r w:rsidRPr="00D91FFF">
        <w:rPr>
          <w:rFonts w:ascii="Abadi" w:eastAsia="Times New Roman" w:hAnsi="Abadi" w:cs="Times New Roman"/>
          <w:kern w:val="0"/>
          <w14:ligatures w14:val="none"/>
        </w:rPr>
        <w:t xml:space="preserve"> Literacy </w:t>
      </w:r>
      <w:r w:rsidR="00975188">
        <w:rPr>
          <w:rFonts w:ascii="Abadi" w:eastAsia="Times New Roman" w:hAnsi="Abadi" w:cs="Times New Roman"/>
          <w:kern w:val="0"/>
          <w14:ligatures w14:val="none"/>
        </w:rPr>
        <w:t>Project</w:t>
      </w:r>
    </w:p>
    <w:p w14:paraId="224B82EE" w14:textId="77777777" w:rsidR="003C3CDD" w:rsidRPr="00D91FFF" w:rsidRDefault="003C3CDD">
      <w:pPr>
        <w:numPr>
          <w:ilvl w:val="0"/>
          <w:numId w:val="13"/>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Participated in the planning and development of a year-round literacy strategy serving children and families throughout the community.</w:t>
      </w:r>
    </w:p>
    <w:p w14:paraId="45EAA47D" w14:textId="0FBECA6F" w:rsidR="003C3CDD" w:rsidRPr="00D91FFF" w:rsidRDefault="003C3CDD">
      <w:pPr>
        <w:numPr>
          <w:ilvl w:val="0"/>
          <w:numId w:val="13"/>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Helped develop</w:t>
      </w:r>
      <w:r w:rsidR="00975188">
        <w:rPr>
          <w:rFonts w:ascii="Abadi" w:eastAsia="Times New Roman" w:hAnsi="Abadi" w:cs="Times New Roman"/>
          <w:kern w:val="0"/>
          <w14:ligatures w14:val="none"/>
        </w:rPr>
        <w:t xml:space="preserve"> and implement</w:t>
      </w:r>
      <w:r w:rsidRPr="00D91FFF">
        <w:rPr>
          <w:rFonts w:ascii="Abadi" w:eastAsia="Times New Roman" w:hAnsi="Abadi" w:cs="Times New Roman"/>
          <w:kern w:val="0"/>
          <w14:ligatures w14:val="none"/>
        </w:rPr>
        <w:t xml:space="preserve"> six major literacy initiatives:</w:t>
      </w:r>
    </w:p>
    <w:p w14:paraId="55B51E32" w14:textId="77777777" w:rsidR="003C3CDD" w:rsidRPr="00D91FFF" w:rsidRDefault="003C3CDD">
      <w:pPr>
        <w:numPr>
          <w:ilvl w:val="1"/>
          <w:numId w:val="13"/>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Community Book Distribution Events</w:t>
      </w:r>
    </w:p>
    <w:p w14:paraId="205450F6" w14:textId="77777777" w:rsidR="003C3CDD" w:rsidRPr="00D91FFF" w:rsidRDefault="003C3CDD">
      <w:pPr>
        <w:numPr>
          <w:ilvl w:val="1"/>
          <w:numId w:val="13"/>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Children's Storytelling Programs</w:t>
      </w:r>
    </w:p>
    <w:p w14:paraId="5DB2BD50" w14:textId="77777777" w:rsidR="003C3CDD" w:rsidRPr="00D91FFF" w:rsidRDefault="003C3CDD">
      <w:pPr>
        <w:numPr>
          <w:ilvl w:val="1"/>
          <w:numId w:val="13"/>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Monthly Reading Initiatives</w:t>
      </w:r>
    </w:p>
    <w:p w14:paraId="2D159F00" w14:textId="77777777" w:rsidR="003C3CDD" w:rsidRPr="00D91FFF" w:rsidRDefault="003C3CDD">
      <w:pPr>
        <w:numPr>
          <w:ilvl w:val="1"/>
          <w:numId w:val="13"/>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Book-to-Movie Clubs</w:t>
      </w:r>
    </w:p>
    <w:p w14:paraId="31817CEC" w14:textId="77777777" w:rsidR="003C3CDD" w:rsidRPr="00D91FFF" w:rsidRDefault="003C3CDD">
      <w:pPr>
        <w:numPr>
          <w:ilvl w:val="1"/>
          <w:numId w:val="13"/>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Family Life Literacy Workshops</w:t>
      </w:r>
    </w:p>
    <w:p w14:paraId="4FA22CDF" w14:textId="77777777" w:rsidR="003C3CDD" w:rsidRPr="00D91FFF" w:rsidRDefault="003C3CDD">
      <w:pPr>
        <w:numPr>
          <w:ilvl w:val="1"/>
          <w:numId w:val="13"/>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Civic and Voter Education Programming</w:t>
      </w:r>
    </w:p>
    <w:p w14:paraId="1BA03743" w14:textId="77777777" w:rsidR="003C3CDD" w:rsidRPr="00D91FFF" w:rsidRDefault="003C3CDD">
      <w:pPr>
        <w:numPr>
          <w:ilvl w:val="0"/>
          <w:numId w:val="13"/>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Coordinated planning efforts with community organizations, schools, museums, and literacy advocates to establish sustainable literacy programming.</w:t>
      </w:r>
    </w:p>
    <w:p w14:paraId="6C74CD6B" w14:textId="77777777" w:rsidR="003C3CDD" w:rsidRPr="00D91FFF" w:rsidRDefault="00000000" w:rsidP="003C3CDD">
      <w:pPr>
        <w:spacing w:after="0" w:line="240" w:lineRule="auto"/>
        <w:rPr>
          <w:rFonts w:ascii="Abadi" w:eastAsia="Times New Roman" w:hAnsi="Abadi" w:cs="Times New Roman"/>
          <w:kern w:val="0"/>
          <w14:ligatures w14:val="none"/>
        </w:rPr>
      </w:pPr>
      <w:r>
        <w:rPr>
          <w:rFonts w:ascii="Abadi" w:eastAsia="Times New Roman" w:hAnsi="Abadi" w:cs="Times New Roman"/>
          <w:kern w:val="0"/>
          <w14:ligatures w14:val="none"/>
        </w:rPr>
        <w:pict w14:anchorId="35CAE46F">
          <v:rect id="_x0000_i1032" style="width:0;height:1.5pt" o:hralign="center" o:hrstd="t" o:hr="t" fillcolor="#a0a0a0" stroked="f"/>
        </w:pict>
      </w:r>
    </w:p>
    <w:p w14:paraId="57F97808" w14:textId="77777777" w:rsidR="003C3CDD" w:rsidRPr="00D91FFF" w:rsidRDefault="003C3CDD" w:rsidP="003C3CDD">
      <w:pPr>
        <w:spacing w:before="100" w:beforeAutospacing="1" w:after="100" w:afterAutospacing="1" w:line="240" w:lineRule="auto"/>
        <w:outlineLvl w:val="2"/>
        <w:rPr>
          <w:rFonts w:ascii="Abadi" w:eastAsia="Times New Roman" w:hAnsi="Abadi" w:cs="Times New Roman"/>
          <w:b/>
          <w:bCs/>
          <w:kern w:val="0"/>
          <w:sz w:val="27"/>
          <w:szCs w:val="27"/>
          <w14:ligatures w14:val="none"/>
        </w:rPr>
      </w:pPr>
      <w:r w:rsidRPr="00D91FFF">
        <w:rPr>
          <w:rFonts w:ascii="Abadi" w:eastAsia="Times New Roman" w:hAnsi="Abadi" w:cs="Times New Roman"/>
          <w:b/>
          <w:bCs/>
          <w:kern w:val="0"/>
          <w:sz w:val="27"/>
          <w:szCs w:val="27"/>
          <w14:ligatures w14:val="none"/>
        </w:rPr>
        <w:t>Measurable Community Impact (2025–2026)</w:t>
      </w:r>
    </w:p>
    <w:p w14:paraId="187EB5FB" w14:textId="275F211C" w:rsidR="003C3CDD" w:rsidRPr="00D91FFF" w:rsidRDefault="003C3CDD">
      <w:pPr>
        <w:numPr>
          <w:ilvl w:val="0"/>
          <w:numId w:val="14"/>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 xml:space="preserve">36 youth enrolled in </w:t>
      </w:r>
      <w:r w:rsidR="00E63485">
        <w:rPr>
          <w:rFonts w:ascii="Abadi" w:eastAsia="Times New Roman" w:hAnsi="Abadi" w:cs="Times New Roman"/>
          <w:kern w:val="0"/>
          <w14:ligatures w14:val="none"/>
        </w:rPr>
        <w:t>Esquire L</w:t>
      </w:r>
      <w:r w:rsidRPr="00D91FFF">
        <w:rPr>
          <w:rFonts w:ascii="Abadi" w:eastAsia="Times New Roman" w:hAnsi="Abadi" w:cs="Times New Roman"/>
          <w:kern w:val="0"/>
          <w14:ligatures w14:val="none"/>
        </w:rPr>
        <w:t xml:space="preserve">eadership and </w:t>
      </w:r>
      <w:r w:rsidR="00E63485">
        <w:rPr>
          <w:rFonts w:ascii="Abadi" w:eastAsia="Times New Roman" w:hAnsi="Abadi" w:cs="Times New Roman"/>
          <w:kern w:val="0"/>
          <w14:ligatures w14:val="none"/>
        </w:rPr>
        <w:t>M</w:t>
      </w:r>
      <w:r w:rsidRPr="00D91FFF">
        <w:rPr>
          <w:rFonts w:ascii="Abadi" w:eastAsia="Times New Roman" w:hAnsi="Abadi" w:cs="Times New Roman"/>
          <w:kern w:val="0"/>
          <w14:ligatures w14:val="none"/>
        </w:rPr>
        <w:t xml:space="preserve">entoring </w:t>
      </w:r>
      <w:r w:rsidR="00E63485">
        <w:rPr>
          <w:rFonts w:ascii="Abadi" w:eastAsia="Times New Roman" w:hAnsi="Abadi" w:cs="Times New Roman"/>
          <w:kern w:val="0"/>
          <w14:ligatures w14:val="none"/>
        </w:rPr>
        <w:t>P</w:t>
      </w:r>
      <w:r w:rsidRPr="00D91FFF">
        <w:rPr>
          <w:rFonts w:ascii="Abadi" w:eastAsia="Times New Roman" w:hAnsi="Abadi" w:cs="Times New Roman"/>
          <w:kern w:val="0"/>
          <w14:ligatures w14:val="none"/>
        </w:rPr>
        <w:t>rogramming</w:t>
      </w:r>
    </w:p>
    <w:p w14:paraId="50182750" w14:textId="61BADBAD" w:rsidR="003C3CDD" w:rsidRPr="00D91FFF" w:rsidRDefault="003C3CDD">
      <w:pPr>
        <w:numPr>
          <w:ilvl w:val="0"/>
          <w:numId w:val="14"/>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 xml:space="preserve">35 mentors </w:t>
      </w:r>
      <w:r w:rsidR="00E63485">
        <w:rPr>
          <w:rFonts w:ascii="Abadi" w:eastAsia="Times New Roman" w:hAnsi="Abadi" w:cs="Times New Roman"/>
          <w:kern w:val="0"/>
          <w14:ligatures w14:val="none"/>
        </w:rPr>
        <w:t>trained</w:t>
      </w:r>
      <w:r w:rsidR="003B7CE4">
        <w:rPr>
          <w:rFonts w:ascii="Abadi" w:eastAsia="Times New Roman" w:hAnsi="Abadi" w:cs="Times New Roman"/>
          <w:kern w:val="0"/>
          <w14:ligatures w14:val="none"/>
        </w:rPr>
        <w:t xml:space="preserve"> (24 active mentors)</w:t>
      </w:r>
    </w:p>
    <w:p w14:paraId="49A90CB1" w14:textId="77777777" w:rsidR="003C3CDD" w:rsidRPr="00D91FFF" w:rsidRDefault="003C3CDD">
      <w:pPr>
        <w:numPr>
          <w:ilvl w:val="0"/>
          <w:numId w:val="14"/>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35 active parents and guardians involved</w:t>
      </w:r>
    </w:p>
    <w:p w14:paraId="7558B9F7" w14:textId="77777777" w:rsidR="003C3CDD" w:rsidRPr="00D91FFF" w:rsidRDefault="003C3CDD">
      <w:pPr>
        <w:numPr>
          <w:ilvl w:val="0"/>
          <w:numId w:val="14"/>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337+ families directly impacted through community service initiatives</w:t>
      </w:r>
    </w:p>
    <w:p w14:paraId="67E32680" w14:textId="77777777" w:rsidR="003C3CDD" w:rsidRPr="00D91FFF" w:rsidRDefault="003C3CDD">
      <w:pPr>
        <w:numPr>
          <w:ilvl w:val="0"/>
          <w:numId w:val="14"/>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$27,800+ raised to support youth, families, and community programs</w:t>
      </w:r>
    </w:p>
    <w:p w14:paraId="1048DA63" w14:textId="77777777" w:rsidR="003C3CDD" w:rsidRPr="00D91FFF" w:rsidRDefault="003C3CDD">
      <w:pPr>
        <w:numPr>
          <w:ilvl w:val="0"/>
          <w:numId w:val="14"/>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lastRenderedPageBreak/>
        <w:t>1,003 pounds of food sorted</w:t>
      </w:r>
    </w:p>
    <w:p w14:paraId="55EED24B" w14:textId="77777777" w:rsidR="003C3CDD" w:rsidRPr="00D91FFF" w:rsidRDefault="003C3CDD">
      <w:pPr>
        <w:numPr>
          <w:ilvl w:val="0"/>
          <w:numId w:val="14"/>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836 meals generated through food recovery efforts</w:t>
      </w:r>
    </w:p>
    <w:p w14:paraId="46066847" w14:textId="77777777" w:rsidR="003C3CDD" w:rsidRPr="00D91FFF" w:rsidRDefault="003C3CDD">
      <w:pPr>
        <w:numPr>
          <w:ilvl w:val="0"/>
          <w:numId w:val="14"/>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137,000 meals packed through hunger-relief initiatives</w:t>
      </w:r>
    </w:p>
    <w:p w14:paraId="7EDB4E3F" w14:textId="77777777" w:rsidR="003C3CDD" w:rsidRPr="00D91FFF" w:rsidRDefault="003C3CDD">
      <w:pPr>
        <w:numPr>
          <w:ilvl w:val="0"/>
          <w:numId w:val="14"/>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40 hygiene kits assembled and distributed</w:t>
      </w:r>
    </w:p>
    <w:p w14:paraId="3E55BAA7" w14:textId="77777777" w:rsidR="003C3CDD" w:rsidRPr="00D91FFF" w:rsidRDefault="003C3CDD">
      <w:pPr>
        <w:numPr>
          <w:ilvl w:val="0"/>
          <w:numId w:val="14"/>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10 widows honored and supported</w:t>
      </w:r>
    </w:p>
    <w:p w14:paraId="79E66491" w14:textId="77777777" w:rsidR="003C3CDD" w:rsidRPr="00D91FFF" w:rsidRDefault="003C3CDD">
      <w:pPr>
        <w:numPr>
          <w:ilvl w:val="0"/>
          <w:numId w:val="14"/>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2 families adopted through YoungLives</w:t>
      </w:r>
    </w:p>
    <w:p w14:paraId="16AD0EF5" w14:textId="77777777" w:rsidR="003C3CDD" w:rsidRPr="00D91FFF" w:rsidRDefault="003C3CDD">
      <w:pPr>
        <w:numPr>
          <w:ilvl w:val="0"/>
          <w:numId w:val="14"/>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96% ELMP retention rate</w:t>
      </w:r>
    </w:p>
    <w:p w14:paraId="08237F49" w14:textId="77777777" w:rsidR="003C3CDD" w:rsidRPr="00D91FFF" w:rsidRDefault="003C3CDD">
      <w:pPr>
        <w:numPr>
          <w:ilvl w:val="0"/>
          <w:numId w:val="14"/>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40 Esquires enrolled for the 2026–2027 program year</w:t>
      </w:r>
    </w:p>
    <w:p w14:paraId="54D6C26C" w14:textId="77777777" w:rsidR="003C3CDD" w:rsidRPr="00D91FFF" w:rsidRDefault="003C3CDD">
      <w:pPr>
        <w:numPr>
          <w:ilvl w:val="0"/>
          <w:numId w:val="14"/>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10-member nonprofit board established and activated</w:t>
      </w:r>
    </w:p>
    <w:p w14:paraId="4DED9E32" w14:textId="77777777" w:rsidR="003C3CDD" w:rsidRPr="00D91FFF" w:rsidRDefault="003C3CDD">
      <w:pPr>
        <w:numPr>
          <w:ilvl w:val="0"/>
          <w:numId w:val="14"/>
        </w:num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kern w:val="0"/>
          <w14:ligatures w14:val="none"/>
        </w:rPr>
        <w:t>Multiple new community programs launched or under development</w:t>
      </w:r>
    </w:p>
    <w:p w14:paraId="2FDAD2C2" w14:textId="77777777" w:rsidR="003C3CDD" w:rsidRPr="00D91FFF" w:rsidRDefault="003C3CDD" w:rsidP="003C3CDD">
      <w:pPr>
        <w:spacing w:before="100" w:beforeAutospacing="1" w:after="100" w:afterAutospacing="1" w:line="240" w:lineRule="auto"/>
        <w:rPr>
          <w:rFonts w:ascii="Abadi" w:eastAsia="Times New Roman" w:hAnsi="Abadi" w:cs="Times New Roman"/>
          <w:kern w:val="0"/>
          <w14:ligatures w14:val="none"/>
        </w:rPr>
      </w:pPr>
      <w:r w:rsidRPr="00D91FFF">
        <w:rPr>
          <w:rFonts w:ascii="Abadi" w:eastAsia="Times New Roman" w:hAnsi="Abadi" w:cs="Times New Roman"/>
          <w:b/>
          <w:bCs/>
          <w:kern w:val="0"/>
          <w14:ligatures w14:val="none"/>
        </w:rPr>
        <w:t>Result:</w:t>
      </w:r>
      <w:r w:rsidRPr="00D91FFF">
        <w:rPr>
          <w:rFonts w:ascii="Abadi" w:eastAsia="Times New Roman" w:hAnsi="Abadi" w:cs="Times New Roman"/>
          <w:kern w:val="0"/>
          <w14:ligatures w14:val="none"/>
        </w:rPr>
        <w:t xml:space="preserve"> Successfully </w:t>
      </w:r>
      <w:proofErr w:type="gramStart"/>
      <w:r w:rsidRPr="00D91FFF">
        <w:rPr>
          <w:rFonts w:ascii="Abadi" w:eastAsia="Times New Roman" w:hAnsi="Abadi" w:cs="Times New Roman"/>
          <w:kern w:val="0"/>
          <w14:ligatures w14:val="none"/>
        </w:rPr>
        <w:t>led</w:t>
      </w:r>
      <w:proofErr w:type="gramEnd"/>
      <w:r w:rsidRPr="00D91FFF">
        <w:rPr>
          <w:rFonts w:ascii="Abadi" w:eastAsia="Times New Roman" w:hAnsi="Abadi" w:cs="Times New Roman"/>
          <w:kern w:val="0"/>
          <w14:ligatures w14:val="none"/>
        </w:rPr>
        <w:t xml:space="preserve"> the growth of mentoring, community service, civic engagement, literacy, governance, fundraising, and nonprofit infrastructure initiatives that strengthened youth outcomes, supported families, expanded community partnerships, and positioned TZL CEI for long-term organizational sustainability and impact.</w:t>
      </w:r>
    </w:p>
    <w:p w14:paraId="000F98E2" w14:textId="77777777" w:rsidR="00C730E0" w:rsidRDefault="00C730E0" w:rsidP="00214124">
      <w:pPr>
        <w:rPr>
          <w:rFonts w:ascii="Abadi" w:hAnsi="Abadi"/>
        </w:rPr>
      </w:pPr>
    </w:p>
    <w:p w14:paraId="3EA8BF81" w14:textId="77777777" w:rsidR="00935A09" w:rsidRDefault="00935A09" w:rsidP="00214124">
      <w:pPr>
        <w:rPr>
          <w:rFonts w:ascii="Abadi" w:hAnsi="Abadi"/>
        </w:rPr>
      </w:pPr>
    </w:p>
    <w:p w14:paraId="068C284A" w14:textId="77777777" w:rsidR="00935A09" w:rsidRDefault="00935A09" w:rsidP="00214124">
      <w:pPr>
        <w:rPr>
          <w:rFonts w:ascii="Abadi" w:hAnsi="Abadi"/>
        </w:rPr>
      </w:pPr>
    </w:p>
    <w:p w14:paraId="6FA1ECDA" w14:textId="77777777" w:rsidR="00935A09" w:rsidRDefault="00935A09" w:rsidP="00214124">
      <w:pPr>
        <w:rPr>
          <w:rFonts w:ascii="Abadi" w:hAnsi="Abadi"/>
        </w:rPr>
      </w:pPr>
    </w:p>
    <w:p w14:paraId="0431EB4F" w14:textId="77777777" w:rsidR="00935A09" w:rsidRDefault="00935A09" w:rsidP="00214124">
      <w:pPr>
        <w:rPr>
          <w:rFonts w:ascii="Abadi" w:hAnsi="Abadi"/>
        </w:rPr>
      </w:pPr>
    </w:p>
    <w:p w14:paraId="14047FAF" w14:textId="77777777" w:rsidR="00935A09" w:rsidRDefault="00935A09" w:rsidP="00214124">
      <w:pPr>
        <w:rPr>
          <w:rFonts w:ascii="Abadi" w:hAnsi="Abadi"/>
        </w:rPr>
      </w:pPr>
    </w:p>
    <w:p w14:paraId="0B2FA2F0" w14:textId="77777777" w:rsidR="00935A09" w:rsidRDefault="00935A09" w:rsidP="00214124">
      <w:pPr>
        <w:rPr>
          <w:rFonts w:ascii="Abadi" w:hAnsi="Abadi"/>
        </w:rPr>
      </w:pPr>
    </w:p>
    <w:p w14:paraId="08DBFF3B" w14:textId="77777777" w:rsidR="00935A09" w:rsidRDefault="00935A09" w:rsidP="00214124">
      <w:pPr>
        <w:rPr>
          <w:rFonts w:ascii="Abadi" w:hAnsi="Abadi"/>
        </w:rPr>
      </w:pPr>
    </w:p>
    <w:p w14:paraId="46DEA569" w14:textId="77777777" w:rsidR="00935A09" w:rsidRDefault="00935A09" w:rsidP="00214124">
      <w:pPr>
        <w:rPr>
          <w:rFonts w:ascii="Abadi" w:hAnsi="Abadi"/>
        </w:rPr>
      </w:pPr>
    </w:p>
    <w:p w14:paraId="510B91F6" w14:textId="77777777" w:rsidR="00935A09" w:rsidRDefault="00935A09" w:rsidP="00214124">
      <w:pPr>
        <w:rPr>
          <w:rFonts w:ascii="Abadi" w:hAnsi="Abadi"/>
        </w:rPr>
      </w:pPr>
    </w:p>
    <w:p w14:paraId="39C90768" w14:textId="77777777" w:rsidR="00935A09" w:rsidRDefault="00935A09" w:rsidP="00214124">
      <w:pPr>
        <w:rPr>
          <w:rFonts w:ascii="Abadi" w:hAnsi="Abadi"/>
        </w:rPr>
      </w:pPr>
    </w:p>
    <w:p w14:paraId="2F8430F8" w14:textId="77777777" w:rsidR="00935A09" w:rsidRDefault="00935A09" w:rsidP="00214124">
      <w:pPr>
        <w:rPr>
          <w:rFonts w:ascii="Abadi" w:hAnsi="Abadi"/>
        </w:rPr>
      </w:pPr>
    </w:p>
    <w:p w14:paraId="1CD402D9" w14:textId="77777777" w:rsidR="00935A09" w:rsidRDefault="00935A09" w:rsidP="00214124">
      <w:pPr>
        <w:rPr>
          <w:rFonts w:ascii="Abadi" w:hAnsi="Abadi"/>
        </w:rPr>
      </w:pPr>
    </w:p>
    <w:p w14:paraId="570A8F44" w14:textId="77777777" w:rsidR="00935A09" w:rsidRDefault="00935A09" w:rsidP="00214124">
      <w:pPr>
        <w:rPr>
          <w:rFonts w:ascii="Abadi" w:hAnsi="Abadi"/>
        </w:rPr>
      </w:pPr>
    </w:p>
    <w:p w14:paraId="34353403" w14:textId="77777777" w:rsidR="00935A09" w:rsidRDefault="00935A09" w:rsidP="00214124">
      <w:pPr>
        <w:rPr>
          <w:rFonts w:ascii="Abadi" w:hAnsi="Abadi"/>
        </w:rPr>
      </w:pPr>
    </w:p>
    <w:p w14:paraId="51F9FBBC" w14:textId="77777777" w:rsidR="00DC2A01" w:rsidRDefault="00DC2A01" w:rsidP="00214124">
      <w:pPr>
        <w:rPr>
          <w:rFonts w:ascii="Abadi" w:hAnsi="Abadi"/>
        </w:rPr>
      </w:pPr>
    </w:p>
    <w:p w14:paraId="42F9144A" w14:textId="77777777" w:rsidR="00DC2A01" w:rsidRDefault="00DC2A01" w:rsidP="00214124">
      <w:pPr>
        <w:rPr>
          <w:rFonts w:ascii="Abadi" w:hAnsi="Abadi"/>
        </w:rPr>
      </w:pPr>
    </w:p>
    <w:p w14:paraId="64C6FAC6" w14:textId="77777777" w:rsidR="00DC2A01" w:rsidRDefault="00DC2A01" w:rsidP="00214124">
      <w:pPr>
        <w:rPr>
          <w:rFonts w:ascii="Abadi" w:hAnsi="Abadi"/>
        </w:rPr>
      </w:pPr>
    </w:p>
    <w:p w14:paraId="5B28F88F" w14:textId="77777777" w:rsidR="00DC2A01" w:rsidRPr="00D91FFF" w:rsidRDefault="00DC2A01" w:rsidP="00214124">
      <w:pPr>
        <w:rPr>
          <w:rFonts w:ascii="Abadi" w:hAnsi="Abadi"/>
        </w:rPr>
      </w:pPr>
    </w:p>
    <w:p w14:paraId="35348815" w14:textId="77777777" w:rsidR="00520B63" w:rsidRPr="00520B63" w:rsidRDefault="00520B63" w:rsidP="00520B63">
      <w:pPr>
        <w:rPr>
          <w:rFonts w:ascii="Abadi" w:hAnsi="Abadi"/>
          <w:b/>
          <w:bCs/>
        </w:rPr>
      </w:pPr>
      <w:r w:rsidRPr="00520B63">
        <w:rPr>
          <w:rFonts w:ascii="Abadi" w:hAnsi="Abadi"/>
          <w:b/>
          <w:bCs/>
        </w:rPr>
        <w:lastRenderedPageBreak/>
        <w:t>Theme</w:t>
      </w:r>
    </w:p>
    <w:p w14:paraId="3B556346" w14:textId="77777777" w:rsidR="00520B63" w:rsidRPr="00520B63" w:rsidRDefault="00520B63" w:rsidP="00520B63">
      <w:pPr>
        <w:rPr>
          <w:rFonts w:ascii="Abadi" w:hAnsi="Abadi"/>
          <w:b/>
          <w:bCs/>
        </w:rPr>
      </w:pPr>
      <w:r w:rsidRPr="00520B63">
        <w:rPr>
          <w:rFonts w:ascii="Abadi" w:hAnsi="Abadi"/>
          <w:b/>
          <w:bCs/>
        </w:rPr>
        <w:t>"Building Leaders. Strengthening Families. Empowering Communities."</w:t>
      </w:r>
    </w:p>
    <w:p w14:paraId="55CE3F82" w14:textId="77777777" w:rsidR="00520B63" w:rsidRPr="00520B63" w:rsidRDefault="00520B63" w:rsidP="00520B63">
      <w:pPr>
        <w:rPr>
          <w:rFonts w:ascii="Abadi" w:hAnsi="Abadi"/>
        </w:rPr>
      </w:pPr>
      <w:r w:rsidRPr="00520B63">
        <w:rPr>
          <w:rFonts w:ascii="Abadi" w:hAnsi="Abadi"/>
        </w:rPr>
        <w:t>This is your entire presentation in one sentence.</w:t>
      </w:r>
    </w:p>
    <w:p w14:paraId="64673837" w14:textId="77777777" w:rsidR="00520B63" w:rsidRPr="00520B63" w:rsidRDefault="00520B63" w:rsidP="00520B63">
      <w:pPr>
        <w:rPr>
          <w:rFonts w:ascii="Abadi" w:hAnsi="Abadi"/>
        </w:rPr>
      </w:pPr>
      <w:r w:rsidRPr="00520B63">
        <w:rPr>
          <w:rFonts w:ascii="Abadi" w:hAnsi="Abadi"/>
        </w:rPr>
        <w:t xml:space="preserve">Everything you </w:t>
      </w:r>
      <w:proofErr w:type="gramStart"/>
      <w:r w:rsidRPr="00520B63">
        <w:rPr>
          <w:rFonts w:ascii="Abadi" w:hAnsi="Abadi"/>
        </w:rPr>
        <w:t>accomplished</w:t>
      </w:r>
      <w:proofErr w:type="gramEnd"/>
      <w:r w:rsidRPr="00520B63">
        <w:rPr>
          <w:rFonts w:ascii="Abadi" w:hAnsi="Abadi"/>
        </w:rPr>
        <w:t xml:space="preserve"> falls under one of those three categories.</w:t>
      </w:r>
    </w:p>
    <w:p w14:paraId="66E47596" w14:textId="77777777" w:rsidR="00520B63" w:rsidRPr="00520B63" w:rsidRDefault="00000000" w:rsidP="00520B63">
      <w:pPr>
        <w:rPr>
          <w:rFonts w:ascii="Abadi" w:hAnsi="Abadi"/>
        </w:rPr>
      </w:pPr>
      <w:r>
        <w:rPr>
          <w:rFonts w:ascii="Abadi" w:hAnsi="Abadi"/>
        </w:rPr>
        <w:pict w14:anchorId="23673322">
          <v:rect id="_x0000_i1033" style="width:0;height:1.5pt" o:hralign="center" o:hrstd="t" o:hr="t" fillcolor="#a0a0a0" stroked="f"/>
        </w:pict>
      </w:r>
    </w:p>
    <w:p w14:paraId="657FF300" w14:textId="77777777" w:rsidR="00520B63" w:rsidRPr="00520B63" w:rsidRDefault="00520B63" w:rsidP="00520B63">
      <w:pPr>
        <w:rPr>
          <w:rFonts w:ascii="Abadi" w:hAnsi="Abadi"/>
          <w:b/>
          <w:bCs/>
        </w:rPr>
      </w:pPr>
      <w:r w:rsidRPr="00520B63">
        <w:rPr>
          <w:rFonts w:ascii="Abadi" w:hAnsi="Abadi"/>
          <w:b/>
          <w:bCs/>
        </w:rPr>
        <w:t>Presentation Structure (10-15 Minutes)</w:t>
      </w:r>
    </w:p>
    <w:p w14:paraId="789A3C56" w14:textId="77777777" w:rsidR="00520B63" w:rsidRPr="00520B63" w:rsidRDefault="00520B63" w:rsidP="00520B63">
      <w:pPr>
        <w:rPr>
          <w:rFonts w:ascii="Abadi" w:hAnsi="Abadi"/>
          <w:b/>
          <w:bCs/>
        </w:rPr>
      </w:pPr>
      <w:r w:rsidRPr="00520B63">
        <w:rPr>
          <w:rFonts w:ascii="Abadi" w:hAnsi="Abadi"/>
          <w:b/>
          <w:bCs/>
        </w:rPr>
        <w:t>Slide 1: Opening</w:t>
      </w:r>
    </w:p>
    <w:p w14:paraId="50099A50" w14:textId="77777777" w:rsidR="00520B63" w:rsidRPr="00520B63" w:rsidRDefault="00520B63" w:rsidP="00520B63">
      <w:pPr>
        <w:rPr>
          <w:rFonts w:ascii="Abadi" w:hAnsi="Abadi"/>
        </w:rPr>
      </w:pPr>
      <w:r w:rsidRPr="00520B63">
        <w:rPr>
          <w:rFonts w:ascii="Abadi" w:hAnsi="Abadi"/>
          <w:b/>
          <w:bCs/>
        </w:rPr>
        <w:t>Brother Matthew Coats</w:t>
      </w:r>
      <w:r w:rsidRPr="00520B63">
        <w:rPr>
          <w:rFonts w:ascii="Abadi" w:hAnsi="Abadi"/>
        </w:rPr>
        <w:br/>
      </w:r>
      <w:r w:rsidRPr="00520B63">
        <w:rPr>
          <w:rFonts w:ascii="Abadi" w:hAnsi="Abadi"/>
          <w:b/>
          <w:bCs/>
        </w:rPr>
        <w:t>2025-2026 Brother of the Year Presentation</w:t>
      </w:r>
    </w:p>
    <w:p w14:paraId="1B71DEA2" w14:textId="77777777" w:rsidR="00520B63" w:rsidRPr="00520B63" w:rsidRDefault="00520B63" w:rsidP="00520B63">
      <w:pPr>
        <w:rPr>
          <w:rFonts w:ascii="Abadi" w:hAnsi="Abadi"/>
        </w:rPr>
      </w:pPr>
      <w:r w:rsidRPr="00520B63">
        <w:rPr>
          <w:rFonts w:ascii="Abadi" w:hAnsi="Abadi"/>
        </w:rPr>
        <w:t>Then immediately show:</w:t>
      </w:r>
    </w:p>
    <w:p w14:paraId="7A76B215" w14:textId="77777777" w:rsidR="00520B63" w:rsidRPr="00520B63" w:rsidRDefault="00520B63" w:rsidP="00520B63">
      <w:pPr>
        <w:rPr>
          <w:rFonts w:ascii="Abadi" w:hAnsi="Abadi"/>
          <w:b/>
          <w:bCs/>
        </w:rPr>
      </w:pPr>
      <w:r w:rsidRPr="00520B63">
        <w:rPr>
          <w:rFonts w:ascii="Abadi" w:hAnsi="Abadi"/>
          <w:b/>
          <w:bCs/>
        </w:rPr>
        <w:t xml:space="preserve">My Impact </w:t>
      </w:r>
      <w:proofErr w:type="gramStart"/>
      <w:r w:rsidRPr="00520B63">
        <w:rPr>
          <w:rFonts w:ascii="Abadi" w:hAnsi="Abadi"/>
          <w:b/>
          <w:bCs/>
        </w:rPr>
        <w:t>at a Glance</w:t>
      </w:r>
      <w:proofErr w:type="gramEnd"/>
    </w:p>
    <w:p w14:paraId="369AC98A" w14:textId="77777777" w:rsidR="00520B63" w:rsidRPr="00520B63" w:rsidRDefault="00520B63">
      <w:pPr>
        <w:numPr>
          <w:ilvl w:val="0"/>
          <w:numId w:val="15"/>
        </w:numPr>
        <w:rPr>
          <w:rFonts w:ascii="Abadi" w:hAnsi="Abadi"/>
        </w:rPr>
      </w:pPr>
      <w:r w:rsidRPr="00520B63">
        <w:rPr>
          <w:rFonts w:ascii="Abadi" w:hAnsi="Abadi"/>
        </w:rPr>
        <w:t xml:space="preserve">$27,800+ Raised </w:t>
      </w:r>
    </w:p>
    <w:p w14:paraId="6B327AFD" w14:textId="77777777" w:rsidR="00520B63" w:rsidRPr="00520B63" w:rsidRDefault="00520B63">
      <w:pPr>
        <w:numPr>
          <w:ilvl w:val="0"/>
          <w:numId w:val="15"/>
        </w:numPr>
        <w:rPr>
          <w:rFonts w:ascii="Abadi" w:hAnsi="Abadi"/>
        </w:rPr>
      </w:pPr>
      <w:r w:rsidRPr="00520B63">
        <w:rPr>
          <w:rFonts w:ascii="Abadi" w:hAnsi="Abadi"/>
        </w:rPr>
        <w:t xml:space="preserve">337+ Families Served </w:t>
      </w:r>
    </w:p>
    <w:p w14:paraId="0AA51D2C" w14:textId="77777777" w:rsidR="00520B63" w:rsidRPr="00520B63" w:rsidRDefault="00520B63">
      <w:pPr>
        <w:numPr>
          <w:ilvl w:val="0"/>
          <w:numId w:val="15"/>
        </w:numPr>
        <w:rPr>
          <w:rFonts w:ascii="Abadi" w:hAnsi="Abadi"/>
        </w:rPr>
      </w:pPr>
      <w:r w:rsidRPr="00520B63">
        <w:rPr>
          <w:rFonts w:ascii="Abadi" w:hAnsi="Abadi"/>
        </w:rPr>
        <w:t xml:space="preserve">36 Youth Mentored </w:t>
      </w:r>
    </w:p>
    <w:p w14:paraId="7B5CCBC4" w14:textId="77777777" w:rsidR="00520B63" w:rsidRPr="00520B63" w:rsidRDefault="00520B63">
      <w:pPr>
        <w:numPr>
          <w:ilvl w:val="0"/>
          <w:numId w:val="15"/>
        </w:numPr>
        <w:rPr>
          <w:rFonts w:ascii="Abadi" w:hAnsi="Abadi"/>
        </w:rPr>
      </w:pPr>
      <w:r w:rsidRPr="00520B63">
        <w:rPr>
          <w:rFonts w:ascii="Abadi" w:hAnsi="Abadi"/>
        </w:rPr>
        <w:t xml:space="preserve">35 Mentors Engaged </w:t>
      </w:r>
    </w:p>
    <w:p w14:paraId="3202138B" w14:textId="77777777" w:rsidR="00520B63" w:rsidRPr="00520B63" w:rsidRDefault="00520B63">
      <w:pPr>
        <w:numPr>
          <w:ilvl w:val="0"/>
          <w:numId w:val="15"/>
        </w:numPr>
        <w:rPr>
          <w:rFonts w:ascii="Abadi" w:hAnsi="Abadi"/>
        </w:rPr>
      </w:pPr>
      <w:r w:rsidRPr="00520B63">
        <w:rPr>
          <w:rFonts w:ascii="Abadi" w:hAnsi="Abadi"/>
        </w:rPr>
        <w:t xml:space="preserve">137,000 Meals Packed </w:t>
      </w:r>
    </w:p>
    <w:p w14:paraId="14B4805C" w14:textId="77777777" w:rsidR="00520B63" w:rsidRPr="00520B63" w:rsidRDefault="00520B63">
      <w:pPr>
        <w:numPr>
          <w:ilvl w:val="0"/>
          <w:numId w:val="15"/>
        </w:numPr>
        <w:rPr>
          <w:rFonts w:ascii="Abadi" w:hAnsi="Abadi"/>
        </w:rPr>
      </w:pPr>
      <w:r w:rsidRPr="00520B63">
        <w:rPr>
          <w:rFonts w:ascii="Abadi" w:hAnsi="Abadi"/>
        </w:rPr>
        <w:t xml:space="preserve">1,003 Pounds of Food Sorted </w:t>
      </w:r>
    </w:p>
    <w:p w14:paraId="6BACFA1F" w14:textId="77777777" w:rsidR="00520B63" w:rsidRPr="00520B63" w:rsidRDefault="00520B63">
      <w:pPr>
        <w:numPr>
          <w:ilvl w:val="0"/>
          <w:numId w:val="15"/>
        </w:numPr>
        <w:rPr>
          <w:rFonts w:ascii="Abadi" w:hAnsi="Abadi"/>
        </w:rPr>
      </w:pPr>
      <w:r w:rsidRPr="00520B63">
        <w:rPr>
          <w:rFonts w:ascii="Abadi" w:hAnsi="Abadi"/>
        </w:rPr>
        <w:t xml:space="preserve">96% Youth Retention Rate </w:t>
      </w:r>
    </w:p>
    <w:p w14:paraId="66047A02" w14:textId="77777777" w:rsidR="00520B63" w:rsidRPr="00520B63" w:rsidRDefault="00520B63">
      <w:pPr>
        <w:numPr>
          <w:ilvl w:val="0"/>
          <w:numId w:val="15"/>
        </w:numPr>
        <w:rPr>
          <w:rFonts w:ascii="Abadi" w:hAnsi="Abadi"/>
        </w:rPr>
      </w:pPr>
      <w:r w:rsidRPr="00520B63">
        <w:rPr>
          <w:rFonts w:ascii="Abadi" w:hAnsi="Abadi"/>
        </w:rPr>
        <w:t xml:space="preserve">Founded TZL Community &amp; Education Initiative </w:t>
      </w:r>
    </w:p>
    <w:p w14:paraId="54C99D94" w14:textId="77777777" w:rsidR="00520B63" w:rsidRPr="00520B63" w:rsidRDefault="00520B63" w:rsidP="00520B63">
      <w:pPr>
        <w:rPr>
          <w:rFonts w:ascii="Abadi" w:hAnsi="Abadi"/>
        </w:rPr>
      </w:pPr>
      <w:r w:rsidRPr="00520B63">
        <w:rPr>
          <w:rFonts w:ascii="Abadi" w:hAnsi="Abadi"/>
        </w:rPr>
        <w:t xml:space="preserve">Don't </w:t>
      </w:r>
      <w:proofErr w:type="gramStart"/>
      <w:r w:rsidRPr="00520B63">
        <w:rPr>
          <w:rFonts w:ascii="Abadi" w:hAnsi="Abadi"/>
        </w:rPr>
        <w:t>explain</w:t>
      </w:r>
      <w:proofErr w:type="gramEnd"/>
      <w:r w:rsidRPr="00520B63">
        <w:rPr>
          <w:rFonts w:ascii="Abadi" w:hAnsi="Abadi"/>
        </w:rPr>
        <w:t xml:space="preserve"> yet.</w:t>
      </w:r>
    </w:p>
    <w:p w14:paraId="55AF2476" w14:textId="77777777" w:rsidR="00520B63" w:rsidRPr="00520B63" w:rsidRDefault="00520B63" w:rsidP="00520B63">
      <w:pPr>
        <w:rPr>
          <w:rFonts w:ascii="Abadi" w:hAnsi="Abadi"/>
        </w:rPr>
      </w:pPr>
      <w:r w:rsidRPr="00520B63">
        <w:rPr>
          <w:rFonts w:ascii="Abadi" w:hAnsi="Abadi"/>
        </w:rPr>
        <w:t xml:space="preserve">Let the </w:t>
      </w:r>
      <w:proofErr w:type="gramStart"/>
      <w:r w:rsidRPr="00520B63">
        <w:rPr>
          <w:rFonts w:ascii="Abadi" w:hAnsi="Abadi"/>
        </w:rPr>
        <w:t>numbers hit</w:t>
      </w:r>
      <w:proofErr w:type="gramEnd"/>
      <w:r w:rsidRPr="00520B63">
        <w:rPr>
          <w:rFonts w:ascii="Abadi" w:hAnsi="Abadi"/>
        </w:rPr>
        <w:t xml:space="preserve"> first.</w:t>
      </w:r>
    </w:p>
    <w:p w14:paraId="3B1699B6" w14:textId="77777777" w:rsidR="00520B63" w:rsidRPr="00520B63" w:rsidRDefault="00000000" w:rsidP="00520B63">
      <w:pPr>
        <w:rPr>
          <w:rFonts w:ascii="Abadi" w:hAnsi="Abadi"/>
        </w:rPr>
      </w:pPr>
      <w:r>
        <w:rPr>
          <w:rFonts w:ascii="Abadi" w:hAnsi="Abadi"/>
        </w:rPr>
        <w:pict w14:anchorId="49216256">
          <v:rect id="_x0000_i1034" style="width:0;height:1.5pt" o:hralign="center" o:hrstd="t" o:hr="t" fillcolor="#a0a0a0" stroked="f"/>
        </w:pict>
      </w:r>
    </w:p>
    <w:p w14:paraId="6D13A299" w14:textId="77777777" w:rsidR="00520B63" w:rsidRPr="00520B63" w:rsidRDefault="00520B63" w:rsidP="00520B63">
      <w:pPr>
        <w:rPr>
          <w:rFonts w:ascii="Abadi" w:hAnsi="Abadi"/>
          <w:b/>
          <w:bCs/>
        </w:rPr>
      </w:pPr>
      <w:r w:rsidRPr="00520B63">
        <w:rPr>
          <w:rFonts w:ascii="Abadi" w:hAnsi="Abadi"/>
          <w:b/>
          <w:bCs/>
        </w:rPr>
        <w:t>Section 1</w:t>
      </w:r>
    </w:p>
    <w:p w14:paraId="2551AC5D" w14:textId="77777777" w:rsidR="00520B63" w:rsidRPr="00520B63" w:rsidRDefault="00520B63" w:rsidP="00520B63">
      <w:pPr>
        <w:rPr>
          <w:rFonts w:ascii="Abadi" w:hAnsi="Abadi"/>
          <w:b/>
          <w:bCs/>
        </w:rPr>
      </w:pPr>
      <w:r w:rsidRPr="00520B63">
        <w:rPr>
          <w:rFonts w:ascii="Abadi" w:hAnsi="Abadi"/>
          <w:b/>
          <w:bCs/>
        </w:rPr>
        <w:t>Building Leaders</w:t>
      </w:r>
    </w:p>
    <w:p w14:paraId="494E2B19" w14:textId="77777777" w:rsidR="00520B63" w:rsidRPr="00520B63" w:rsidRDefault="00520B63" w:rsidP="00520B63">
      <w:pPr>
        <w:rPr>
          <w:rFonts w:ascii="Abadi" w:hAnsi="Abadi"/>
          <w:b/>
          <w:bCs/>
        </w:rPr>
      </w:pPr>
      <w:r w:rsidRPr="00520B63">
        <w:rPr>
          <w:rFonts w:ascii="Abadi" w:hAnsi="Abadi"/>
          <w:b/>
          <w:bCs/>
        </w:rPr>
        <w:t>ELMP Transformation</w:t>
      </w:r>
    </w:p>
    <w:p w14:paraId="56D84A94" w14:textId="77777777" w:rsidR="00520B63" w:rsidRPr="00520B63" w:rsidRDefault="00520B63" w:rsidP="00520B63">
      <w:pPr>
        <w:rPr>
          <w:rFonts w:ascii="Abadi" w:hAnsi="Abadi"/>
        </w:rPr>
      </w:pPr>
      <w:r w:rsidRPr="00520B63">
        <w:rPr>
          <w:rFonts w:ascii="Abadi" w:hAnsi="Abadi"/>
        </w:rPr>
        <w:t>Show photos.</w:t>
      </w:r>
    </w:p>
    <w:p w14:paraId="42B1EA34" w14:textId="77777777" w:rsidR="00520B63" w:rsidRPr="00520B63" w:rsidRDefault="00520B63" w:rsidP="00520B63">
      <w:pPr>
        <w:rPr>
          <w:rFonts w:ascii="Abadi" w:hAnsi="Abadi"/>
        </w:rPr>
      </w:pPr>
      <w:r w:rsidRPr="00520B63">
        <w:rPr>
          <w:rFonts w:ascii="Abadi" w:hAnsi="Abadi"/>
        </w:rPr>
        <w:t>Then:</w:t>
      </w:r>
    </w:p>
    <w:p w14:paraId="3E72AFF2" w14:textId="77777777" w:rsidR="00520B63" w:rsidRPr="00520B63" w:rsidRDefault="00520B63" w:rsidP="00520B63">
      <w:pPr>
        <w:rPr>
          <w:rFonts w:ascii="Abadi" w:hAnsi="Abadi"/>
          <w:b/>
          <w:bCs/>
        </w:rPr>
      </w:pPr>
      <w:r w:rsidRPr="00520B63">
        <w:rPr>
          <w:rFonts w:ascii="Abadi" w:hAnsi="Abadi"/>
          <w:b/>
          <w:bCs/>
        </w:rPr>
        <w:t>Program Growth</w:t>
      </w:r>
    </w:p>
    <w:p w14:paraId="50D4B5B3" w14:textId="77777777" w:rsidR="00520B63" w:rsidRPr="00520B63" w:rsidRDefault="00520B63">
      <w:pPr>
        <w:numPr>
          <w:ilvl w:val="0"/>
          <w:numId w:val="16"/>
        </w:numPr>
        <w:rPr>
          <w:rFonts w:ascii="Abadi" w:hAnsi="Abadi"/>
        </w:rPr>
      </w:pPr>
      <w:r w:rsidRPr="00520B63">
        <w:rPr>
          <w:rFonts w:ascii="Abadi" w:hAnsi="Abadi"/>
        </w:rPr>
        <w:t xml:space="preserve">36 Registered Esquires </w:t>
      </w:r>
    </w:p>
    <w:p w14:paraId="0B4B6541" w14:textId="77777777" w:rsidR="00520B63" w:rsidRPr="00520B63" w:rsidRDefault="00520B63">
      <w:pPr>
        <w:numPr>
          <w:ilvl w:val="0"/>
          <w:numId w:val="16"/>
        </w:numPr>
        <w:rPr>
          <w:rFonts w:ascii="Abadi" w:hAnsi="Abadi"/>
        </w:rPr>
      </w:pPr>
      <w:r w:rsidRPr="00520B63">
        <w:rPr>
          <w:rFonts w:ascii="Abadi" w:hAnsi="Abadi"/>
        </w:rPr>
        <w:lastRenderedPageBreak/>
        <w:t xml:space="preserve">32 Active Participants </w:t>
      </w:r>
    </w:p>
    <w:p w14:paraId="66781E31" w14:textId="77777777" w:rsidR="00520B63" w:rsidRPr="00520B63" w:rsidRDefault="00520B63">
      <w:pPr>
        <w:numPr>
          <w:ilvl w:val="0"/>
          <w:numId w:val="16"/>
        </w:numPr>
        <w:rPr>
          <w:rFonts w:ascii="Abadi" w:hAnsi="Abadi"/>
        </w:rPr>
      </w:pPr>
      <w:r w:rsidRPr="00520B63">
        <w:rPr>
          <w:rFonts w:ascii="Abadi" w:hAnsi="Abadi"/>
        </w:rPr>
        <w:t xml:space="preserve">35 Certified Mentors </w:t>
      </w:r>
    </w:p>
    <w:p w14:paraId="292B24C1" w14:textId="77777777" w:rsidR="00520B63" w:rsidRPr="00520B63" w:rsidRDefault="00520B63">
      <w:pPr>
        <w:numPr>
          <w:ilvl w:val="0"/>
          <w:numId w:val="16"/>
        </w:numPr>
        <w:rPr>
          <w:rFonts w:ascii="Abadi" w:hAnsi="Abadi"/>
        </w:rPr>
      </w:pPr>
      <w:r w:rsidRPr="00520B63">
        <w:rPr>
          <w:rFonts w:ascii="Abadi" w:hAnsi="Abadi"/>
        </w:rPr>
        <w:t xml:space="preserve">24 One-to-One Mentor Relationships </w:t>
      </w:r>
    </w:p>
    <w:p w14:paraId="772DC99D" w14:textId="77777777" w:rsidR="00520B63" w:rsidRPr="00520B63" w:rsidRDefault="00520B63">
      <w:pPr>
        <w:numPr>
          <w:ilvl w:val="0"/>
          <w:numId w:val="16"/>
        </w:numPr>
        <w:rPr>
          <w:rFonts w:ascii="Abadi" w:hAnsi="Abadi"/>
        </w:rPr>
      </w:pPr>
      <w:r w:rsidRPr="00520B63">
        <w:rPr>
          <w:rFonts w:ascii="Abadi" w:hAnsi="Abadi"/>
        </w:rPr>
        <w:t xml:space="preserve">35 Engaged Parents </w:t>
      </w:r>
    </w:p>
    <w:p w14:paraId="329C9382" w14:textId="77777777" w:rsidR="00520B63" w:rsidRPr="00520B63" w:rsidRDefault="00520B63" w:rsidP="00520B63">
      <w:pPr>
        <w:rPr>
          <w:rFonts w:ascii="Abadi" w:hAnsi="Abadi"/>
          <w:b/>
          <w:bCs/>
        </w:rPr>
      </w:pPr>
      <w:proofErr w:type="gramStart"/>
      <w:r w:rsidRPr="00520B63">
        <w:rPr>
          <w:rFonts w:ascii="Abadi" w:hAnsi="Abadi"/>
          <w:b/>
          <w:bCs/>
        </w:rPr>
        <w:t>Program</w:t>
      </w:r>
      <w:proofErr w:type="gramEnd"/>
      <w:r w:rsidRPr="00520B63">
        <w:rPr>
          <w:rFonts w:ascii="Abadi" w:hAnsi="Abadi"/>
          <w:b/>
          <w:bCs/>
        </w:rPr>
        <w:t xml:space="preserve"> Innovations</w:t>
      </w:r>
    </w:p>
    <w:p w14:paraId="3BD3A54A" w14:textId="77777777" w:rsidR="00520B63" w:rsidRPr="00520B63" w:rsidRDefault="00520B63">
      <w:pPr>
        <w:numPr>
          <w:ilvl w:val="0"/>
          <w:numId w:val="17"/>
        </w:numPr>
        <w:rPr>
          <w:rFonts w:ascii="Abadi" w:hAnsi="Abadi"/>
        </w:rPr>
      </w:pPr>
      <w:r w:rsidRPr="00520B63">
        <w:rPr>
          <w:rFonts w:ascii="Abadi" w:hAnsi="Abadi"/>
        </w:rPr>
        <w:t xml:space="preserve">Created EPRS Recognition System </w:t>
      </w:r>
    </w:p>
    <w:p w14:paraId="4178D12A" w14:textId="77777777" w:rsidR="00520B63" w:rsidRPr="00520B63" w:rsidRDefault="00520B63">
      <w:pPr>
        <w:numPr>
          <w:ilvl w:val="0"/>
          <w:numId w:val="17"/>
        </w:numPr>
        <w:rPr>
          <w:rFonts w:ascii="Abadi" w:hAnsi="Abadi"/>
        </w:rPr>
      </w:pPr>
      <w:r w:rsidRPr="00520B63">
        <w:rPr>
          <w:rFonts w:ascii="Abadi" w:hAnsi="Abadi"/>
        </w:rPr>
        <w:t xml:space="preserve">Developed Junior Esquire Curriculum </w:t>
      </w:r>
    </w:p>
    <w:p w14:paraId="52FD0476" w14:textId="77777777" w:rsidR="00520B63" w:rsidRPr="00520B63" w:rsidRDefault="00520B63">
      <w:pPr>
        <w:numPr>
          <w:ilvl w:val="0"/>
          <w:numId w:val="17"/>
        </w:numPr>
        <w:rPr>
          <w:rFonts w:ascii="Abadi" w:hAnsi="Abadi"/>
        </w:rPr>
      </w:pPr>
      <w:r w:rsidRPr="00520B63">
        <w:rPr>
          <w:rFonts w:ascii="Abadi" w:hAnsi="Abadi"/>
        </w:rPr>
        <w:t xml:space="preserve">Expanded Information Packet (12 </w:t>
      </w:r>
      <w:r w:rsidRPr="00520B63">
        <w:rPr>
          <w:rFonts w:ascii="Arial" w:hAnsi="Arial" w:cs="Arial"/>
        </w:rPr>
        <w:t>→</w:t>
      </w:r>
      <w:r w:rsidRPr="00520B63">
        <w:rPr>
          <w:rFonts w:ascii="Abadi" w:hAnsi="Abadi"/>
        </w:rPr>
        <w:t xml:space="preserve"> 22 pages) </w:t>
      </w:r>
    </w:p>
    <w:p w14:paraId="4FA0F24A" w14:textId="77777777" w:rsidR="00520B63" w:rsidRPr="00520B63" w:rsidRDefault="00520B63">
      <w:pPr>
        <w:numPr>
          <w:ilvl w:val="0"/>
          <w:numId w:val="17"/>
        </w:numPr>
        <w:rPr>
          <w:rFonts w:ascii="Abadi" w:hAnsi="Abadi"/>
        </w:rPr>
      </w:pPr>
      <w:r w:rsidRPr="00520B63">
        <w:rPr>
          <w:rFonts w:ascii="Abadi" w:hAnsi="Abadi"/>
        </w:rPr>
        <w:t xml:space="preserve">Implemented Etiquette &amp; Project Alpha </w:t>
      </w:r>
    </w:p>
    <w:p w14:paraId="6C7BEF66" w14:textId="77777777" w:rsidR="00520B63" w:rsidRPr="00520B63" w:rsidRDefault="00520B63">
      <w:pPr>
        <w:numPr>
          <w:ilvl w:val="0"/>
          <w:numId w:val="17"/>
        </w:numPr>
        <w:rPr>
          <w:rFonts w:ascii="Abadi" w:hAnsi="Abadi"/>
        </w:rPr>
      </w:pPr>
      <w:r w:rsidRPr="00520B63">
        <w:rPr>
          <w:rFonts w:ascii="Abadi" w:hAnsi="Abadi"/>
        </w:rPr>
        <w:t xml:space="preserve">Established Black History &amp; Cultural Identity Series </w:t>
      </w:r>
    </w:p>
    <w:p w14:paraId="699C192F" w14:textId="77777777" w:rsidR="00520B63" w:rsidRPr="00520B63" w:rsidRDefault="00520B63">
      <w:pPr>
        <w:numPr>
          <w:ilvl w:val="0"/>
          <w:numId w:val="17"/>
        </w:numPr>
        <w:rPr>
          <w:rFonts w:ascii="Abadi" w:hAnsi="Abadi"/>
        </w:rPr>
      </w:pPr>
      <w:r w:rsidRPr="00520B63">
        <w:rPr>
          <w:rFonts w:ascii="Abadi" w:hAnsi="Abadi"/>
        </w:rPr>
        <w:t xml:space="preserve">Partnered with WISD-CTE </w:t>
      </w:r>
    </w:p>
    <w:p w14:paraId="247F071A" w14:textId="77777777" w:rsidR="00520B63" w:rsidRPr="00520B63" w:rsidRDefault="00520B63" w:rsidP="00520B63">
      <w:pPr>
        <w:rPr>
          <w:rFonts w:ascii="Abadi" w:hAnsi="Abadi"/>
          <w:b/>
          <w:bCs/>
        </w:rPr>
      </w:pPr>
      <w:r w:rsidRPr="00520B63">
        <w:rPr>
          <w:rFonts w:ascii="Abadi" w:hAnsi="Abadi"/>
          <w:b/>
          <w:bCs/>
        </w:rPr>
        <w:t>Outcomes</w:t>
      </w:r>
    </w:p>
    <w:p w14:paraId="384040EB" w14:textId="77777777" w:rsidR="00520B63" w:rsidRPr="00520B63" w:rsidRDefault="00520B63">
      <w:pPr>
        <w:numPr>
          <w:ilvl w:val="0"/>
          <w:numId w:val="18"/>
        </w:numPr>
        <w:rPr>
          <w:rFonts w:ascii="Abadi" w:hAnsi="Abadi"/>
        </w:rPr>
      </w:pPr>
      <w:r w:rsidRPr="00520B63">
        <w:rPr>
          <w:rFonts w:ascii="Abadi" w:hAnsi="Abadi"/>
        </w:rPr>
        <w:t xml:space="preserve">96% retention rate </w:t>
      </w:r>
    </w:p>
    <w:p w14:paraId="1407545C" w14:textId="77777777" w:rsidR="00520B63" w:rsidRPr="00520B63" w:rsidRDefault="00520B63">
      <w:pPr>
        <w:numPr>
          <w:ilvl w:val="0"/>
          <w:numId w:val="18"/>
        </w:numPr>
        <w:rPr>
          <w:rFonts w:ascii="Abadi" w:hAnsi="Abadi"/>
        </w:rPr>
      </w:pPr>
      <w:r w:rsidRPr="00520B63">
        <w:rPr>
          <w:rFonts w:ascii="Abadi" w:hAnsi="Abadi"/>
        </w:rPr>
        <w:t xml:space="preserve">40 Esquires enrolled for 2026-2027 </w:t>
      </w:r>
    </w:p>
    <w:p w14:paraId="783C10DB" w14:textId="77777777" w:rsidR="00520B63" w:rsidRPr="00520B63" w:rsidRDefault="00520B63">
      <w:pPr>
        <w:numPr>
          <w:ilvl w:val="0"/>
          <w:numId w:val="18"/>
        </w:numPr>
        <w:rPr>
          <w:rFonts w:ascii="Abadi" w:hAnsi="Abadi"/>
        </w:rPr>
      </w:pPr>
      <w:r w:rsidRPr="00520B63">
        <w:rPr>
          <w:rFonts w:ascii="Abadi" w:hAnsi="Abadi"/>
        </w:rPr>
        <w:t xml:space="preserve">5 Legacy Esquires graduated </w:t>
      </w:r>
    </w:p>
    <w:p w14:paraId="335F8DAE" w14:textId="77777777" w:rsidR="00520B63" w:rsidRPr="00520B63" w:rsidRDefault="00520B63" w:rsidP="00520B63">
      <w:pPr>
        <w:rPr>
          <w:rFonts w:ascii="Abadi" w:hAnsi="Abadi"/>
        </w:rPr>
      </w:pPr>
      <w:r w:rsidRPr="00520B63">
        <w:rPr>
          <w:rFonts w:ascii="Abadi" w:hAnsi="Abadi"/>
        </w:rPr>
        <w:t>The judges should see that you didn't simply maintain a program—you improved it.</w:t>
      </w:r>
    </w:p>
    <w:p w14:paraId="73CB2A3E" w14:textId="77777777" w:rsidR="00520B63" w:rsidRPr="00520B63" w:rsidRDefault="00000000" w:rsidP="00520B63">
      <w:pPr>
        <w:rPr>
          <w:rFonts w:ascii="Abadi" w:hAnsi="Abadi"/>
        </w:rPr>
      </w:pPr>
      <w:r>
        <w:rPr>
          <w:rFonts w:ascii="Abadi" w:hAnsi="Abadi"/>
        </w:rPr>
        <w:pict w14:anchorId="20C665EB">
          <v:rect id="_x0000_i1035" style="width:0;height:1.5pt" o:hralign="center" o:hrstd="t" o:hr="t" fillcolor="#a0a0a0" stroked="f"/>
        </w:pict>
      </w:r>
    </w:p>
    <w:p w14:paraId="54208B27" w14:textId="77777777" w:rsidR="00520B63" w:rsidRPr="00520B63" w:rsidRDefault="00520B63" w:rsidP="00520B63">
      <w:pPr>
        <w:rPr>
          <w:rFonts w:ascii="Abadi" w:hAnsi="Abadi"/>
          <w:b/>
          <w:bCs/>
        </w:rPr>
      </w:pPr>
      <w:r w:rsidRPr="00520B63">
        <w:rPr>
          <w:rFonts w:ascii="Abadi" w:hAnsi="Abadi"/>
          <w:b/>
          <w:bCs/>
        </w:rPr>
        <w:t>Section 2</w:t>
      </w:r>
    </w:p>
    <w:p w14:paraId="7F87301B" w14:textId="77777777" w:rsidR="00520B63" w:rsidRPr="00520B63" w:rsidRDefault="00520B63" w:rsidP="00520B63">
      <w:pPr>
        <w:rPr>
          <w:rFonts w:ascii="Abadi" w:hAnsi="Abadi"/>
          <w:b/>
          <w:bCs/>
        </w:rPr>
      </w:pPr>
      <w:r w:rsidRPr="00520B63">
        <w:rPr>
          <w:rFonts w:ascii="Abadi" w:hAnsi="Abadi"/>
          <w:b/>
          <w:bCs/>
        </w:rPr>
        <w:t>Strengthening Families</w:t>
      </w:r>
    </w:p>
    <w:p w14:paraId="004D6CF4" w14:textId="55B4BBFE" w:rsidR="00520B63" w:rsidRPr="00520B63" w:rsidRDefault="00520B63" w:rsidP="00520B63">
      <w:pPr>
        <w:rPr>
          <w:rFonts w:ascii="Abadi" w:hAnsi="Abadi"/>
        </w:rPr>
      </w:pPr>
      <w:r w:rsidRPr="00520B63">
        <w:rPr>
          <w:rFonts w:ascii="Abadi" w:hAnsi="Abadi"/>
        </w:rPr>
        <w:t xml:space="preserve">This is where many candidates won't have </w:t>
      </w:r>
      <w:r w:rsidR="003B2062">
        <w:rPr>
          <w:rFonts w:ascii="Abadi" w:hAnsi="Abadi"/>
        </w:rPr>
        <w:t>the impact you do</w:t>
      </w:r>
      <w:r w:rsidRPr="00520B63">
        <w:rPr>
          <w:rFonts w:ascii="Abadi" w:hAnsi="Abadi"/>
        </w:rPr>
        <w:t>.</w:t>
      </w:r>
    </w:p>
    <w:p w14:paraId="35598AE8" w14:textId="77777777" w:rsidR="00520B63" w:rsidRPr="00520B63" w:rsidRDefault="00520B63" w:rsidP="00520B63">
      <w:pPr>
        <w:rPr>
          <w:rFonts w:ascii="Abadi" w:hAnsi="Abadi"/>
        </w:rPr>
      </w:pPr>
      <w:r w:rsidRPr="00520B63">
        <w:rPr>
          <w:rFonts w:ascii="Abadi" w:hAnsi="Abadi"/>
        </w:rPr>
        <w:t>Show:</w:t>
      </w:r>
    </w:p>
    <w:p w14:paraId="4732BDF3" w14:textId="77777777" w:rsidR="00520B63" w:rsidRPr="00520B63" w:rsidRDefault="00520B63" w:rsidP="00520B63">
      <w:pPr>
        <w:rPr>
          <w:rFonts w:ascii="Abadi" w:hAnsi="Abadi"/>
          <w:b/>
          <w:bCs/>
        </w:rPr>
      </w:pPr>
      <w:r w:rsidRPr="00520B63">
        <w:rPr>
          <w:rFonts w:ascii="Abadi" w:hAnsi="Abadi"/>
          <w:b/>
          <w:bCs/>
        </w:rPr>
        <w:t>Caring &amp; Sharing Impact</w:t>
      </w:r>
    </w:p>
    <w:p w14:paraId="00ADE913" w14:textId="77777777" w:rsidR="00520B63" w:rsidRPr="00520B63" w:rsidRDefault="00520B63">
      <w:pPr>
        <w:numPr>
          <w:ilvl w:val="0"/>
          <w:numId w:val="19"/>
        </w:numPr>
        <w:rPr>
          <w:rFonts w:ascii="Abadi" w:hAnsi="Abadi"/>
        </w:rPr>
      </w:pPr>
      <w:r w:rsidRPr="00520B63">
        <w:rPr>
          <w:rFonts w:ascii="Abadi" w:hAnsi="Abadi"/>
        </w:rPr>
        <w:t xml:space="preserve">267 Families Served </w:t>
      </w:r>
    </w:p>
    <w:p w14:paraId="2AD3308E" w14:textId="77777777" w:rsidR="00520B63" w:rsidRPr="00520B63" w:rsidRDefault="00520B63">
      <w:pPr>
        <w:numPr>
          <w:ilvl w:val="0"/>
          <w:numId w:val="19"/>
        </w:numPr>
        <w:rPr>
          <w:rFonts w:ascii="Abadi" w:hAnsi="Abadi"/>
        </w:rPr>
      </w:pPr>
      <w:r w:rsidRPr="00520B63">
        <w:rPr>
          <w:rFonts w:ascii="Abadi" w:hAnsi="Abadi"/>
        </w:rPr>
        <w:t xml:space="preserve">10 Widows Supported </w:t>
      </w:r>
    </w:p>
    <w:p w14:paraId="02FA8957" w14:textId="77777777" w:rsidR="00520B63" w:rsidRPr="00520B63" w:rsidRDefault="00520B63">
      <w:pPr>
        <w:numPr>
          <w:ilvl w:val="0"/>
          <w:numId w:val="19"/>
        </w:numPr>
        <w:rPr>
          <w:rFonts w:ascii="Abadi" w:hAnsi="Abadi"/>
        </w:rPr>
      </w:pPr>
      <w:r w:rsidRPr="00520B63">
        <w:rPr>
          <w:rFonts w:ascii="Abadi" w:hAnsi="Abadi"/>
        </w:rPr>
        <w:t xml:space="preserve">40 Hygiene Kits Delivered </w:t>
      </w:r>
    </w:p>
    <w:p w14:paraId="60736DBD" w14:textId="77777777" w:rsidR="00520B63" w:rsidRPr="00520B63" w:rsidRDefault="00520B63">
      <w:pPr>
        <w:numPr>
          <w:ilvl w:val="0"/>
          <w:numId w:val="19"/>
        </w:numPr>
        <w:rPr>
          <w:rFonts w:ascii="Abadi" w:hAnsi="Abadi"/>
        </w:rPr>
      </w:pPr>
      <w:r w:rsidRPr="00520B63">
        <w:rPr>
          <w:rFonts w:ascii="Abadi" w:hAnsi="Abadi"/>
        </w:rPr>
        <w:t xml:space="preserve">2 YoungLives Families Adopted </w:t>
      </w:r>
    </w:p>
    <w:p w14:paraId="4745C46A" w14:textId="77777777" w:rsidR="00520B63" w:rsidRPr="00520B63" w:rsidRDefault="00520B63">
      <w:pPr>
        <w:numPr>
          <w:ilvl w:val="0"/>
          <w:numId w:val="19"/>
        </w:numPr>
        <w:rPr>
          <w:rFonts w:ascii="Abadi" w:hAnsi="Abadi"/>
        </w:rPr>
      </w:pPr>
      <w:r w:rsidRPr="00520B63">
        <w:rPr>
          <w:rFonts w:ascii="Abadi" w:hAnsi="Abadi"/>
        </w:rPr>
        <w:t xml:space="preserve">$9,800 Raised </w:t>
      </w:r>
    </w:p>
    <w:p w14:paraId="5A8CFA03" w14:textId="77777777" w:rsidR="00520B63" w:rsidRPr="00520B63" w:rsidRDefault="00520B63" w:rsidP="00520B63">
      <w:pPr>
        <w:rPr>
          <w:rFonts w:ascii="Abadi" w:hAnsi="Abadi"/>
        </w:rPr>
      </w:pPr>
      <w:r w:rsidRPr="00520B63">
        <w:rPr>
          <w:rFonts w:ascii="Abadi" w:hAnsi="Abadi"/>
        </w:rPr>
        <w:t>Then show pictures.</w:t>
      </w:r>
    </w:p>
    <w:p w14:paraId="6D602752" w14:textId="77777777" w:rsidR="00520B63" w:rsidRPr="00520B63" w:rsidRDefault="00520B63" w:rsidP="00520B63">
      <w:pPr>
        <w:rPr>
          <w:rFonts w:ascii="Abadi" w:hAnsi="Abadi"/>
        </w:rPr>
      </w:pPr>
      <w:r w:rsidRPr="00520B63">
        <w:rPr>
          <w:rFonts w:ascii="Abadi" w:hAnsi="Abadi"/>
        </w:rPr>
        <w:lastRenderedPageBreak/>
        <w:t>Then:</w:t>
      </w:r>
    </w:p>
    <w:p w14:paraId="1CD153A7" w14:textId="77777777" w:rsidR="00520B63" w:rsidRPr="00520B63" w:rsidRDefault="00520B63" w:rsidP="00520B63">
      <w:pPr>
        <w:rPr>
          <w:rFonts w:ascii="Abadi" w:hAnsi="Abadi"/>
          <w:b/>
          <w:bCs/>
        </w:rPr>
      </w:pPr>
      <w:r w:rsidRPr="00520B63">
        <w:rPr>
          <w:rFonts w:ascii="Abadi" w:hAnsi="Abadi"/>
          <w:b/>
          <w:bCs/>
        </w:rPr>
        <w:t>Fighting Food Insecurity</w:t>
      </w:r>
    </w:p>
    <w:p w14:paraId="2582DFA6" w14:textId="77777777" w:rsidR="00520B63" w:rsidRPr="00520B63" w:rsidRDefault="00520B63">
      <w:pPr>
        <w:numPr>
          <w:ilvl w:val="0"/>
          <w:numId w:val="20"/>
        </w:numPr>
        <w:rPr>
          <w:rFonts w:ascii="Abadi" w:hAnsi="Abadi"/>
        </w:rPr>
      </w:pPr>
      <w:r w:rsidRPr="00520B63">
        <w:rPr>
          <w:rFonts w:ascii="Abadi" w:hAnsi="Abadi"/>
        </w:rPr>
        <w:t xml:space="preserve">1,003 Pounds Sorted </w:t>
      </w:r>
    </w:p>
    <w:p w14:paraId="28CA9CB4" w14:textId="77777777" w:rsidR="00520B63" w:rsidRPr="00520B63" w:rsidRDefault="00520B63">
      <w:pPr>
        <w:numPr>
          <w:ilvl w:val="0"/>
          <w:numId w:val="20"/>
        </w:numPr>
        <w:rPr>
          <w:rFonts w:ascii="Abadi" w:hAnsi="Abadi"/>
        </w:rPr>
      </w:pPr>
      <w:r w:rsidRPr="00520B63">
        <w:rPr>
          <w:rFonts w:ascii="Abadi" w:hAnsi="Abadi"/>
        </w:rPr>
        <w:t xml:space="preserve">836 Meals Generated </w:t>
      </w:r>
    </w:p>
    <w:p w14:paraId="7FEA5E1C" w14:textId="77777777" w:rsidR="00520B63" w:rsidRPr="00520B63" w:rsidRDefault="00520B63">
      <w:pPr>
        <w:numPr>
          <w:ilvl w:val="0"/>
          <w:numId w:val="20"/>
        </w:numPr>
        <w:rPr>
          <w:rFonts w:ascii="Abadi" w:hAnsi="Abadi"/>
        </w:rPr>
      </w:pPr>
      <w:r w:rsidRPr="00520B63">
        <w:rPr>
          <w:rFonts w:ascii="Abadi" w:hAnsi="Abadi"/>
        </w:rPr>
        <w:t xml:space="preserve">137,000 Meals Packed </w:t>
      </w:r>
    </w:p>
    <w:p w14:paraId="5D294544" w14:textId="77777777" w:rsidR="00520B63" w:rsidRPr="00520B63" w:rsidRDefault="00520B63" w:rsidP="00520B63">
      <w:pPr>
        <w:rPr>
          <w:rFonts w:ascii="Abadi" w:hAnsi="Abadi"/>
        </w:rPr>
      </w:pPr>
      <w:r w:rsidRPr="00520B63">
        <w:rPr>
          <w:rFonts w:ascii="Abadi" w:hAnsi="Abadi"/>
        </w:rPr>
        <w:t>Use large graphics.</w:t>
      </w:r>
    </w:p>
    <w:p w14:paraId="13532D87" w14:textId="77777777" w:rsidR="00520B63" w:rsidRPr="00520B63" w:rsidRDefault="00000000" w:rsidP="00520B63">
      <w:pPr>
        <w:rPr>
          <w:rFonts w:ascii="Abadi" w:hAnsi="Abadi"/>
        </w:rPr>
      </w:pPr>
      <w:r>
        <w:rPr>
          <w:rFonts w:ascii="Abadi" w:hAnsi="Abadi"/>
        </w:rPr>
        <w:pict w14:anchorId="7640B8B1">
          <v:rect id="_x0000_i1036" style="width:0;height:1.5pt" o:hralign="center" o:hrstd="t" o:hr="t" fillcolor="#a0a0a0" stroked="f"/>
        </w:pict>
      </w:r>
    </w:p>
    <w:p w14:paraId="79065620" w14:textId="77777777" w:rsidR="00520B63" w:rsidRPr="00520B63" w:rsidRDefault="00520B63" w:rsidP="00520B63">
      <w:pPr>
        <w:rPr>
          <w:rFonts w:ascii="Abadi" w:hAnsi="Abadi"/>
          <w:b/>
          <w:bCs/>
        </w:rPr>
      </w:pPr>
      <w:r w:rsidRPr="00520B63">
        <w:rPr>
          <w:rFonts w:ascii="Abadi" w:hAnsi="Abadi"/>
          <w:b/>
          <w:bCs/>
        </w:rPr>
        <w:t>Section 3</w:t>
      </w:r>
    </w:p>
    <w:p w14:paraId="032311C6" w14:textId="77777777" w:rsidR="00520B63" w:rsidRPr="00520B63" w:rsidRDefault="00520B63" w:rsidP="00520B63">
      <w:pPr>
        <w:rPr>
          <w:rFonts w:ascii="Abadi" w:hAnsi="Abadi"/>
          <w:b/>
          <w:bCs/>
        </w:rPr>
      </w:pPr>
      <w:r w:rsidRPr="00520B63">
        <w:rPr>
          <w:rFonts w:ascii="Abadi" w:hAnsi="Abadi"/>
          <w:b/>
          <w:bCs/>
        </w:rPr>
        <w:t>Empowering Communities</w:t>
      </w:r>
    </w:p>
    <w:p w14:paraId="736D8E0D" w14:textId="77777777" w:rsidR="00520B63" w:rsidRPr="00520B63" w:rsidRDefault="00520B63" w:rsidP="00520B63">
      <w:pPr>
        <w:rPr>
          <w:rFonts w:ascii="Abadi" w:hAnsi="Abadi"/>
        </w:rPr>
      </w:pPr>
      <w:r w:rsidRPr="00520B63">
        <w:rPr>
          <w:rFonts w:ascii="Abadi" w:hAnsi="Abadi"/>
        </w:rPr>
        <w:t>This is where you separate yourself.</w:t>
      </w:r>
    </w:p>
    <w:p w14:paraId="4CEF809C" w14:textId="77777777" w:rsidR="00520B63" w:rsidRPr="00520B63" w:rsidRDefault="00520B63" w:rsidP="00520B63">
      <w:pPr>
        <w:rPr>
          <w:rFonts w:ascii="Abadi" w:hAnsi="Abadi"/>
        </w:rPr>
      </w:pPr>
      <w:r w:rsidRPr="00520B63">
        <w:rPr>
          <w:rFonts w:ascii="Abadi" w:hAnsi="Abadi"/>
        </w:rPr>
        <w:t>Most candidates won't have built new initiatives.</w:t>
      </w:r>
    </w:p>
    <w:p w14:paraId="1B25C335" w14:textId="77777777" w:rsidR="00520B63" w:rsidRPr="00520B63" w:rsidRDefault="00520B63" w:rsidP="00520B63">
      <w:pPr>
        <w:rPr>
          <w:rFonts w:ascii="Abadi" w:hAnsi="Abadi"/>
          <w:b/>
          <w:bCs/>
        </w:rPr>
      </w:pPr>
      <w:r w:rsidRPr="00520B63">
        <w:rPr>
          <w:rFonts w:ascii="Abadi" w:hAnsi="Abadi"/>
          <w:b/>
          <w:bCs/>
        </w:rPr>
        <w:t>TZL Empower</w:t>
      </w:r>
    </w:p>
    <w:p w14:paraId="12BE7643" w14:textId="77777777" w:rsidR="00520B63" w:rsidRPr="00520B63" w:rsidRDefault="00520B63" w:rsidP="00520B63">
      <w:pPr>
        <w:rPr>
          <w:rFonts w:ascii="Abadi" w:hAnsi="Abadi"/>
        </w:rPr>
      </w:pPr>
      <w:r w:rsidRPr="00520B63">
        <w:rPr>
          <w:rFonts w:ascii="Abadi" w:hAnsi="Abadi"/>
        </w:rPr>
        <w:t>Show:</w:t>
      </w:r>
    </w:p>
    <w:p w14:paraId="2FCBB00C" w14:textId="77777777" w:rsidR="00520B63" w:rsidRPr="00520B63" w:rsidRDefault="00520B63">
      <w:pPr>
        <w:numPr>
          <w:ilvl w:val="0"/>
          <w:numId w:val="21"/>
        </w:numPr>
        <w:rPr>
          <w:rFonts w:ascii="Abadi" w:hAnsi="Abadi"/>
        </w:rPr>
      </w:pPr>
      <w:r w:rsidRPr="00520B63">
        <w:rPr>
          <w:rFonts w:ascii="Abadi" w:hAnsi="Abadi"/>
        </w:rPr>
        <w:t xml:space="preserve">Website </w:t>
      </w:r>
    </w:p>
    <w:p w14:paraId="342D8FAE" w14:textId="77777777" w:rsidR="00520B63" w:rsidRPr="00520B63" w:rsidRDefault="00520B63">
      <w:pPr>
        <w:numPr>
          <w:ilvl w:val="0"/>
          <w:numId w:val="21"/>
        </w:numPr>
        <w:rPr>
          <w:rFonts w:ascii="Abadi" w:hAnsi="Abadi"/>
        </w:rPr>
      </w:pPr>
      <w:r w:rsidRPr="00520B63">
        <w:rPr>
          <w:rFonts w:ascii="Abadi" w:hAnsi="Abadi"/>
        </w:rPr>
        <w:t xml:space="preserve">Symposium flyer </w:t>
      </w:r>
    </w:p>
    <w:p w14:paraId="52EDDF73" w14:textId="77777777" w:rsidR="00520B63" w:rsidRPr="00520B63" w:rsidRDefault="00520B63">
      <w:pPr>
        <w:numPr>
          <w:ilvl w:val="0"/>
          <w:numId w:val="21"/>
        </w:numPr>
        <w:rPr>
          <w:rFonts w:ascii="Abadi" w:hAnsi="Abadi"/>
        </w:rPr>
      </w:pPr>
      <w:r w:rsidRPr="00520B63">
        <w:rPr>
          <w:rFonts w:ascii="Abadi" w:hAnsi="Abadi"/>
        </w:rPr>
        <w:t xml:space="preserve">Community outreach </w:t>
      </w:r>
    </w:p>
    <w:p w14:paraId="0AA2256F" w14:textId="77777777" w:rsidR="00520B63" w:rsidRPr="00520B63" w:rsidRDefault="00520B63" w:rsidP="00520B63">
      <w:pPr>
        <w:rPr>
          <w:rFonts w:ascii="Abadi" w:hAnsi="Abadi"/>
        </w:rPr>
      </w:pPr>
      <w:r w:rsidRPr="00520B63">
        <w:rPr>
          <w:rFonts w:ascii="Abadi" w:hAnsi="Abadi"/>
        </w:rPr>
        <w:t>Explain:</w:t>
      </w:r>
    </w:p>
    <w:p w14:paraId="0982C0F6" w14:textId="77777777" w:rsidR="00520B63" w:rsidRPr="00520B63" w:rsidRDefault="00520B63" w:rsidP="00520B63">
      <w:pPr>
        <w:rPr>
          <w:rFonts w:ascii="Abadi" w:hAnsi="Abadi"/>
        </w:rPr>
      </w:pPr>
      <w:r w:rsidRPr="00520B63">
        <w:rPr>
          <w:rFonts w:ascii="Abadi" w:hAnsi="Abadi"/>
        </w:rPr>
        <w:t>"I saw a need for civic education and built a platform to address it."</w:t>
      </w:r>
    </w:p>
    <w:p w14:paraId="7831423B" w14:textId="77777777" w:rsidR="00520B63" w:rsidRPr="00520B63" w:rsidRDefault="00520B63" w:rsidP="00520B63">
      <w:pPr>
        <w:rPr>
          <w:rFonts w:ascii="Abadi" w:hAnsi="Abadi"/>
        </w:rPr>
      </w:pPr>
      <w:r w:rsidRPr="00520B63">
        <w:rPr>
          <w:rFonts w:ascii="Abadi" w:hAnsi="Abadi"/>
        </w:rPr>
        <w:t>Then discuss:</w:t>
      </w:r>
    </w:p>
    <w:p w14:paraId="14C6B95D" w14:textId="77777777" w:rsidR="00520B63" w:rsidRPr="00520B63" w:rsidRDefault="00520B63" w:rsidP="00520B63">
      <w:pPr>
        <w:rPr>
          <w:rFonts w:ascii="Abadi" w:hAnsi="Abadi"/>
          <w:b/>
          <w:bCs/>
        </w:rPr>
      </w:pPr>
      <w:r w:rsidRPr="00520B63">
        <w:rPr>
          <w:rFonts w:ascii="Abadi" w:hAnsi="Abadi"/>
          <w:b/>
          <w:bCs/>
        </w:rPr>
        <w:t>Empower Civic Education Symposium</w:t>
      </w:r>
    </w:p>
    <w:p w14:paraId="26C1D5DD" w14:textId="77777777" w:rsidR="00520B63" w:rsidRPr="00520B63" w:rsidRDefault="00520B63" w:rsidP="00520B63">
      <w:pPr>
        <w:rPr>
          <w:rFonts w:ascii="Abadi" w:hAnsi="Abadi"/>
        </w:rPr>
      </w:pPr>
      <w:r w:rsidRPr="00520B63">
        <w:rPr>
          <w:rFonts w:ascii="Abadi" w:hAnsi="Abadi"/>
        </w:rPr>
        <w:t>Featuring:</w:t>
      </w:r>
    </w:p>
    <w:p w14:paraId="75365826" w14:textId="77777777" w:rsidR="00520B63" w:rsidRPr="00520B63" w:rsidRDefault="00520B63">
      <w:pPr>
        <w:numPr>
          <w:ilvl w:val="0"/>
          <w:numId w:val="22"/>
        </w:numPr>
        <w:rPr>
          <w:rFonts w:ascii="Abadi" w:hAnsi="Abadi"/>
        </w:rPr>
      </w:pPr>
      <w:r w:rsidRPr="00520B63">
        <w:rPr>
          <w:rFonts w:ascii="Abadi" w:hAnsi="Abadi"/>
        </w:rPr>
        <w:t xml:space="preserve">Ann Arbor Mayor Christopher Taylor </w:t>
      </w:r>
    </w:p>
    <w:p w14:paraId="40E093FA" w14:textId="77777777" w:rsidR="00520B63" w:rsidRPr="00520B63" w:rsidRDefault="00520B63">
      <w:pPr>
        <w:numPr>
          <w:ilvl w:val="0"/>
          <w:numId w:val="22"/>
        </w:numPr>
        <w:rPr>
          <w:rFonts w:ascii="Abadi" w:hAnsi="Abadi"/>
        </w:rPr>
      </w:pPr>
      <w:r w:rsidRPr="00520B63">
        <w:rPr>
          <w:rFonts w:ascii="Abadi" w:hAnsi="Abadi"/>
        </w:rPr>
        <w:t xml:space="preserve">Ypsilanti Mayor Nicole Brown </w:t>
      </w:r>
    </w:p>
    <w:p w14:paraId="0299C680" w14:textId="77777777" w:rsidR="00520B63" w:rsidRPr="00520B63" w:rsidRDefault="00520B63">
      <w:pPr>
        <w:numPr>
          <w:ilvl w:val="0"/>
          <w:numId w:val="22"/>
        </w:numPr>
        <w:rPr>
          <w:rFonts w:ascii="Abadi" w:hAnsi="Abadi"/>
        </w:rPr>
      </w:pPr>
      <w:r w:rsidRPr="00520B63">
        <w:rPr>
          <w:rFonts w:ascii="Abadi" w:hAnsi="Abadi"/>
        </w:rPr>
        <w:t xml:space="preserve">State Representatives </w:t>
      </w:r>
    </w:p>
    <w:p w14:paraId="6060C675" w14:textId="77777777" w:rsidR="00520B63" w:rsidRPr="00520B63" w:rsidRDefault="00520B63" w:rsidP="00520B63">
      <w:pPr>
        <w:rPr>
          <w:rFonts w:ascii="Abadi" w:hAnsi="Abadi"/>
        </w:rPr>
      </w:pPr>
      <w:r w:rsidRPr="00520B63">
        <w:rPr>
          <w:rFonts w:ascii="Abadi" w:hAnsi="Abadi"/>
        </w:rPr>
        <w:t>Explain how it creates informed and engaged citizens.</w:t>
      </w:r>
    </w:p>
    <w:p w14:paraId="7BAA6BEA" w14:textId="77777777" w:rsidR="00520B63" w:rsidRPr="00520B63" w:rsidRDefault="00000000" w:rsidP="00520B63">
      <w:pPr>
        <w:rPr>
          <w:rFonts w:ascii="Abadi" w:hAnsi="Abadi"/>
        </w:rPr>
      </w:pPr>
      <w:r>
        <w:rPr>
          <w:rFonts w:ascii="Abadi" w:hAnsi="Abadi"/>
        </w:rPr>
        <w:pict w14:anchorId="2BFA53B7">
          <v:rect id="_x0000_i1037" style="width:0;height:1.5pt" o:hralign="center" o:hrstd="t" o:hr="t" fillcolor="#a0a0a0" stroked="f"/>
        </w:pict>
      </w:r>
    </w:p>
    <w:p w14:paraId="53FAF90D" w14:textId="77777777" w:rsidR="00520B63" w:rsidRPr="00520B63" w:rsidRDefault="00520B63" w:rsidP="00520B63">
      <w:pPr>
        <w:rPr>
          <w:rFonts w:ascii="Abadi" w:hAnsi="Abadi"/>
          <w:b/>
          <w:bCs/>
        </w:rPr>
      </w:pPr>
      <w:r w:rsidRPr="00520B63">
        <w:rPr>
          <w:rFonts w:ascii="Abadi" w:hAnsi="Abadi"/>
          <w:b/>
          <w:bCs/>
        </w:rPr>
        <w:t>Section 4</w:t>
      </w:r>
    </w:p>
    <w:p w14:paraId="5E314A1A" w14:textId="77777777" w:rsidR="00520B63" w:rsidRPr="00520B63" w:rsidRDefault="00520B63" w:rsidP="00520B63">
      <w:pPr>
        <w:rPr>
          <w:rFonts w:ascii="Abadi" w:hAnsi="Abadi"/>
          <w:b/>
          <w:bCs/>
        </w:rPr>
      </w:pPr>
      <w:r w:rsidRPr="00520B63">
        <w:rPr>
          <w:rFonts w:ascii="Abadi" w:hAnsi="Abadi"/>
          <w:b/>
          <w:bCs/>
        </w:rPr>
        <w:t>Building Sustainable Impact</w:t>
      </w:r>
    </w:p>
    <w:p w14:paraId="23F4B43E" w14:textId="77777777" w:rsidR="00520B63" w:rsidRPr="00520B63" w:rsidRDefault="00520B63" w:rsidP="00520B63">
      <w:pPr>
        <w:rPr>
          <w:rFonts w:ascii="Abadi" w:hAnsi="Abadi"/>
        </w:rPr>
      </w:pPr>
      <w:r w:rsidRPr="00520B63">
        <w:rPr>
          <w:rFonts w:ascii="Abadi" w:hAnsi="Abadi"/>
        </w:rPr>
        <w:lastRenderedPageBreak/>
        <w:t>This may be your strongest section.</w:t>
      </w:r>
    </w:p>
    <w:p w14:paraId="7DB37E78" w14:textId="77777777" w:rsidR="00520B63" w:rsidRPr="00520B63" w:rsidRDefault="00520B63" w:rsidP="00520B63">
      <w:pPr>
        <w:rPr>
          <w:rFonts w:ascii="Abadi" w:hAnsi="Abadi"/>
          <w:b/>
          <w:bCs/>
        </w:rPr>
      </w:pPr>
      <w:r w:rsidRPr="00520B63">
        <w:rPr>
          <w:rFonts w:ascii="Abadi" w:hAnsi="Abadi"/>
          <w:b/>
          <w:bCs/>
        </w:rPr>
        <w:t>Founded TZL Community &amp; Education Initiative</w:t>
      </w:r>
    </w:p>
    <w:p w14:paraId="6A07BA87" w14:textId="77777777" w:rsidR="00520B63" w:rsidRPr="00520B63" w:rsidRDefault="00520B63" w:rsidP="00520B63">
      <w:pPr>
        <w:rPr>
          <w:rFonts w:ascii="Abadi" w:hAnsi="Abadi"/>
        </w:rPr>
      </w:pPr>
      <w:r w:rsidRPr="00520B63">
        <w:rPr>
          <w:rFonts w:ascii="Abadi" w:hAnsi="Abadi"/>
        </w:rPr>
        <w:t>Then show a diagram:</w:t>
      </w:r>
    </w:p>
    <w:p w14:paraId="458BAD7A" w14:textId="02D507E1" w:rsidR="00520B63" w:rsidRPr="00520B63" w:rsidRDefault="00520B63" w:rsidP="00520B63">
      <w:pPr>
        <w:rPr>
          <w:rFonts w:ascii="Abadi" w:hAnsi="Abadi"/>
        </w:rPr>
      </w:pPr>
      <w:r w:rsidRPr="0080188B">
        <w:rPr>
          <w:rFonts w:ascii="Abadi" w:hAnsi="Abadi"/>
          <w:b/>
          <w:bCs/>
          <w:u w:val="single"/>
        </w:rPr>
        <w:t>TZL CEI</w:t>
      </w:r>
      <w:r w:rsidRPr="0080188B">
        <w:rPr>
          <w:rFonts w:ascii="Abadi" w:hAnsi="Abadi"/>
          <w:b/>
          <w:bCs/>
          <w:u w:val="single"/>
        </w:rPr>
        <w:br/>
      </w:r>
      <w:r w:rsidRPr="00520B63">
        <w:rPr>
          <w:rFonts w:ascii="Abadi" w:hAnsi="Abadi"/>
        </w:rPr>
        <w:t>ELMP</w:t>
      </w:r>
      <w:r w:rsidRPr="00520B63">
        <w:rPr>
          <w:rFonts w:ascii="Abadi" w:hAnsi="Abadi"/>
        </w:rPr>
        <w:br/>
      </w:r>
      <w:r w:rsidR="0080188B">
        <w:rPr>
          <w:rFonts w:ascii="Abadi" w:hAnsi="Abadi"/>
        </w:rPr>
        <w:t>C</w:t>
      </w:r>
      <w:r w:rsidRPr="00520B63">
        <w:rPr>
          <w:rFonts w:ascii="Abadi" w:hAnsi="Abadi"/>
        </w:rPr>
        <w:t>aring &amp; Sharing</w:t>
      </w:r>
      <w:r w:rsidRPr="00520B63">
        <w:rPr>
          <w:rFonts w:ascii="Abadi" w:hAnsi="Abadi"/>
        </w:rPr>
        <w:br/>
        <w:t>Empower</w:t>
      </w:r>
    </w:p>
    <w:p w14:paraId="1A8AF265" w14:textId="77777777" w:rsidR="00520B63" w:rsidRPr="00520B63" w:rsidRDefault="00520B63" w:rsidP="00520B63">
      <w:pPr>
        <w:rPr>
          <w:rFonts w:ascii="Abadi" w:hAnsi="Abadi"/>
        </w:rPr>
      </w:pPr>
      <w:r w:rsidRPr="00520B63">
        <w:rPr>
          <w:rFonts w:ascii="Abadi" w:hAnsi="Abadi"/>
        </w:rPr>
        <w:t>Then discuss:</w:t>
      </w:r>
    </w:p>
    <w:p w14:paraId="5F81D4B2" w14:textId="77777777" w:rsidR="00520B63" w:rsidRPr="00520B63" w:rsidRDefault="00520B63" w:rsidP="00520B63">
      <w:pPr>
        <w:rPr>
          <w:rFonts w:ascii="Abadi" w:hAnsi="Abadi"/>
          <w:b/>
          <w:bCs/>
        </w:rPr>
      </w:pPr>
      <w:r w:rsidRPr="00520B63">
        <w:rPr>
          <w:rFonts w:ascii="Abadi" w:hAnsi="Abadi"/>
          <w:b/>
          <w:bCs/>
        </w:rPr>
        <w:t>Governance Accomplishments</w:t>
      </w:r>
    </w:p>
    <w:p w14:paraId="12C99FDC" w14:textId="119CDA04" w:rsidR="00520B63" w:rsidRPr="00520B63" w:rsidRDefault="00520B63">
      <w:pPr>
        <w:numPr>
          <w:ilvl w:val="0"/>
          <w:numId w:val="23"/>
        </w:numPr>
        <w:rPr>
          <w:rFonts w:ascii="Abadi" w:hAnsi="Abadi"/>
        </w:rPr>
      </w:pPr>
      <w:r w:rsidRPr="00520B63">
        <w:rPr>
          <w:rFonts w:ascii="Abadi" w:hAnsi="Abadi"/>
        </w:rPr>
        <w:t xml:space="preserve">Recruited </w:t>
      </w:r>
      <w:r w:rsidR="003B2062">
        <w:rPr>
          <w:rFonts w:ascii="Abadi" w:hAnsi="Abadi"/>
        </w:rPr>
        <w:t xml:space="preserve">a </w:t>
      </w:r>
      <w:r w:rsidRPr="00520B63">
        <w:rPr>
          <w:rFonts w:ascii="Abadi" w:hAnsi="Abadi"/>
        </w:rPr>
        <w:t xml:space="preserve">10-member board </w:t>
      </w:r>
    </w:p>
    <w:p w14:paraId="5C0683AD" w14:textId="21F92A37" w:rsidR="00520B63" w:rsidRPr="00520B63" w:rsidRDefault="00520B63">
      <w:pPr>
        <w:numPr>
          <w:ilvl w:val="0"/>
          <w:numId w:val="23"/>
        </w:numPr>
        <w:rPr>
          <w:rFonts w:ascii="Abadi" w:hAnsi="Abadi"/>
        </w:rPr>
      </w:pPr>
      <w:r w:rsidRPr="00520B63">
        <w:rPr>
          <w:rFonts w:ascii="Abadi" w:hAnsi="Abadi"/>
        </w:rPr>
        <w:t xml:space="preserve">Developed </w:t>
      </w:r>
      <w:r w:rsidR="00C54598" w:rsidRPr="00520B63">
        <w:rPr>
          <w:rFonts w:ascii="Abadi" w:hAnsi="Abadi"/>
        </w:rPr>
        <w:t>by laws</w:t>
      </w:r>
      <w:r w:rsidRPr="00520B63">
        <w:rPr>
          <w:rFonts w:ascii="Abadi" w:hAnsi="Abadi"/>
        </w:rPr>
        <w:t xml:space="preserve"> </w:t>
      </w:r>
    </w:p>
    <w:p w14:paraId="00F66C01" w14:textId="77777777" w:rsidR="00520B63" w:rsidRPr="00520B63" w:rsidRDefault="00520B63">
      <w:pPr>
        <w:numPr>
          <w:ilvl w:val="0"/>
          <w:numId w:val="23"/>
        </w:numPr>
        <w:rPr>
          <w:rFonts w:ascii="Abadi" w:hAnsi="Abadi"/>
        </w:rPr>
      </w:pPr>
      <w:r w:rsidRPr="00520B63">
        <w:rPr>
          <w:rFonts w:ascii="Abadi" w:hAnsi="Abadi"/>
        </w:rPr>
        <w:t xml:space="preserve">Created governance structure </w:t>
      </w:r>
    </w:p>
    <w:p w14:paraId="089A01E9" w14:textId="77777777" w:rsidR="00520B63" w:rsidRPr="00520B63" w:rsidRDefault="00520B63">
      <w:pPr>
        <w:numPr>
          <w:ilvl w:val="0"/>
          <w:numId w:val="23"/>
        </w:numPr>
        <w:rPr>
          <w:rFonts w:ascii="Abadi" w:hAnsi="Abadi"/>
        </w:rPr>
      </w:pPr>
      <w:r w:rsidRPr="00520B63">
        <w:rPr>
          <w:rFonts w:ascii="Abadi" w:hAnsi="Abadi"/>
        </w:rPr>
        <w:t xml:space="preserve">Created committees </w:t>
      </w:r>
    </w:p>
    <w:p w14:paraId="17480D2F" w14:textId="77777777" w:rsidR="00520B63" w:rsidRPr="00520B63" w:rsidRDefault="00520B63">
      <w:pPr>
        <w:numPr>
          <w:ilvl w:val="0"/>
          <w:numId w:val="23"/>
        </w:numPr>
        <w:rPr>
          <w:rFonts w:ascii="Abadi" w:hAnsi="Abadi"/>
        </w:rPr>
      </w:pPr>
      <w:r w:rsidRPr="00520B63">
        <w:rPr>
          <w:rFonts w:ascii="Abadi" w:hAnsi="Abadi"/>
        </w:rPr>
        <w:t xml:space="preserve">Established financial transition plan </w:t>
      </w:r>
    </w:p>
    <w:p w14:paraId="422E7245" w14:textId="77777777" w:rsidR="00520B63" w:rsidRPr="00520B63" w:rsidRDefault="00520B63">
      <w:pPr>
        <w:numPr>
          <w:ilvl w:val="0"/>
          <w:numId w:val="23"/>
        </w:numPr>
        <w:rPr>
          <w:rFonts w:ascii="Abadi" w:hAnsi="Abadi"/>
        </w:rPr>
      </w:pPr>
      <w:r w:rsidRPr="00520B63">
        <w:rPr>
          <w:rFonts w:ascii="Abadi" w:hAnsi="Abadi"/>
        </w:rPr>
        <w:t xml:space="preserve">Led strategic planning </w:t>
      </w:r>
    </w:p>
    <w:p w14:paraId="0AE28704" w14:textId="77777777" w:rsidR="00520B63" w:rsidRPr="00520B63" w:rsidRDefault="00520B63" w:rsidP="00520B63">
      <w:pPr>
        <w:rPr>
          <w:rFonts w:ascii="Abadi" w:hAnsi="Abadi"/>
        </w:rPr>
      </w:pPr>
      <w:r w:rsidRPr="00520B63">
        <w:rPr>
          <w:rFonts w:ascii="Abadi" w:hAnsi="Abadi"/>
        </w:rPr>
        <w:t>This demonstrates executive leadership rather than event coordination.</w:t>
      </w:r>
    </w:p>
    <w:p w14:paraId="2F625A41" w14:textId="77777777" w:rsidR="00520B63" w:rsidRPr="00520B63" w:rsidRDefault="00520B63" w:rsidP="00520B63">
      <w:pPr>
        <w:rPr>
          <w:rFonts w:ascii="Abadi" w:hAnsi="Abadi"/>
        </w:rPr>
      </w:pPr>
      <w:r w:rsidRPr="00520B63">
        <w:rPr>
          <w:rFonts w:ascii="Abadi" w:hAnsi="Abadi"/>
        </w:rPr>
        <w:t>Judges often remember organizational builders.</w:t>
      </w:r>
    </w:p>
    <w:p w14:paraId="6B2D331F" w14:textId="77777777" w:rsidR="00520B63" w:rsidRPr="00520B63" w:rsidRDefault="00000000" w:rsidP="00520B63">
      <w:pPr>
        <w:rPr>
          <w:rFonts w:ascii="Abadi" w:hAnsi="Abadi"/>
        </w:rPr>
      </w:pPr>
      <w:r>
        <w:rPr>
          <w:rFonts w:ascii="Abadi" w:hAnsi="Abadi"/>
        </w:rPr>
        <w:pict w14:anchorId="3D6A5F3C">
          <v:rect id="_x0000_i1038" style="width:0;height:1.5pt" o:hralign="center" o:hrstd="t" o:hr="t" fillcolor="#a0a0a0" stroked="f"/>
        </w:pict>
      </w:r>
    </w:p>
    <w:p w14:paraId="400F1F5A" w14:textId="77777777" w:rsidR="00520B63" w:rsidRPr="00520B63" w:rsidRDefault="00520B63" w:rsidP="00520B63">
      <w:pPr>
        <w:rPr>
          <w:rFonts w:ascii="Abadi" w:hAnsi="Abadi"/>
          <w:b/>
          <w:bCs/>
        </w:rPr>
      </w:pPr>
      <w:r w:rsidRPr="00520B63">
        <w:rPr>
          <w:rFonts w:ascii="Abadi" w:hAnsi="Abadi"/>
          <w:b/>
          <w:bCs/>
        </w:rPr>
        <w:t>Section 5</w:t>
      </w:r>
    </w:p>
    <w:p w14:paraId="1F329989" w14:textId="77777777" w:rsidR="00520B63" w:rsidRPr="00520B63" w:rsidRDefault="00520B63" w:rsidP="00520B63">
      <w:pPr>
        <w:rPr>
          <w:rFonts w:ascii="Abadi" w:hAnsi="Abadi"/>
          <w:b/>
          <w:bCs/>
        </w:rPr>
      </w:pPr>
      <w:r w:rsidRPr="00520B63">
        <w:rPr>
          <w:rFonts w:ascii="Abadi" w:hAnsi="Abadi"/>
          <w:b/>
          <w:bCs/>
        </w:rPr>
        <w:t>Partnerships &amp; Collaboration</w:t>
      </w:r>
    </w:p>
    <w:p w14:paraId="7338EE70" w14:textId="77777777" w:rsidR="00520B63" w:rsidRPr="00520B63" w:rsidRDefault="00520B63" w:rsidP="00520B63">
      <w:pPr>
        <w:rPr>
          <w:rFonts w:ascii="Abadi" w:hAnsi="Abadi"/>
        </w:rPr>
      </w:pPr>
      <w:r w:rsidRPr="00520B63">
        <w:rPr>
          <w:rFonts w:ascii="Abadi" w:hAnsi="Abadi"/>
        </w:rPr>
        <w:t>Show logos:</w:t>
      </w:r>
    </w:p>
    <w:p w14:paraId="6A203E70" w14:textId="77777777" w:rsidR="00520B63" w:rsidRPr="00520B63" w:rsidRDefault="00520B63">
      <w:pPr>
        <w:numPr>
          <w:ilvl w:val="0"/>
          <w:numId w:val="24"/>
        </w:numPr>
        <w:rPr>
          <w:rFonts w:ascii="Abadi" w:hAnsi="Abadi"/>
        </w:rPr>
      </w:pPr>
      <w:r w:rsidRPr="00520B63">
        <w:rPr>
          <w:rFonts w:ascii="Abadi" w:hAnsi="Abadi"/>
        </w:rPr>
        <w:t xml:space="preserve">Ann Arbor Area Community Foundation </w:t>
      </w:r>
    </w:p>
    <w:p w14:paraId="72084359" w14:textId="77777777" w:rsidR="00520B63" w:rsidRPr="00520B63" w:rsidRDefault="00520B63">
      <w:pPr>
        <w:numPr>
          <w:ilvl w:val="0"/>
          <w:numId w:val="24"/>
        </w:numPr>
        <w:rPr>
          <w:rFonts w:ascii="Abadi" w:hAnsi="Abadi"/>
        </w:rPr>
      </w:pPr>
      <w:r w:rsidRPr="00520B63">
        <w:rPr>
          <w:rFonts w:ascii="Abadi" w:hAnsi="Abadi"/>
        </w:rPr>
        <w:t xml:space="preserve">WISD-CTE </w:t>
      </w:r>
    </w:p>
    <w:p w14:paraId="420CA66B" w14:textId="77777777" w:rsidR="00520B63" w:rsidRPr="00520B63" w:rsidRDefault="00520B63">
      <w:pPr>
        <w:numPr>
          <w:ilvl w:val="0"/>
          <w:numId w:val="24"/>
        </w:numPr>
        <w:rPr>
          <w:rFonts w:ascii="Abadi" w:hAnsi="Abadi"/>
        </w:rPr>
      </w:pPr>
      <w:r w:rsidRPr="00520B63">
        <w:rPr>
          <w:rFonts w:ascii="Abadi" w:hAnsi="Abadi"/>
        </w:rPr>
        <w:t xml:space="preserve">Food Gatherers </w:t>
      </w:r>
    </w:p>
    <w:p w14:paraId="7A591EB9" w14:textId="77777777" w:rsidR="00520B63" w:rsidRPr="00520B63" w:rsidRDefault="00520B63">
      <w:pPr>
        <w:numPr>
          <w:ilvl w:val="0"/>
          <w:numId w:val="24"/>
        </w:numPr>
        <w:rPr>
          <w:rFonts w:ascii="Abadi" w:hAnsi="Abadi"/>
        </w:rPr>
      </w:pPr>
      <w:r w:rsidRPr="00520B63">
        <w:rPr>
          <w:rFonts w:ascii="Abadi" w:hAnsi="Abadi"/>
        </w:rPr>
        <w:t xml:space="preserve">Hope Clinic </w:t>
      </w:r>
    </w:p>
    <w:p w14:paraId="47FCA6D4" w14:textId="77777777" w:rsidR="00520B63" w:rsidRPr="00520B63" w:rsidRDefault="00520B63">
      <w:pPr>
        <w:numPr>
          <w:ilvl w:val="0"/>
          <w:numId w:val="24"/>
        </w:numPr>
        <w:rPr>
          <w:rFonts w:ascii="Abadi" w:hAnsi="Abadi"/>
        </w:rPr>
      </w:pPr>
      <w:r w:rsidRPr="00520B63">
        <w:rPr>
          <w:rFonts w:ascii="Abadi" w:hAnsi="Abadi"/>
        </w:rPr>
        <w:t xml:space="preserve">YoungLives </w:t>
      </w:r>
    </w:p>
    <w:p w14:paraId="4298E42A" w14:textId="77777777" w:rsidR="00520B63" w:rsidRPr="00520B63" w:rsidRDefault="00520B63">
      <w:pPr>
        <w:numPr>
          <w:ilvl w:val="0"/>
          <w:numId w:val="24"/>
        </w:numPr>
        <w:rPr>
          <w:rFonts w:ascii="Abadi" w:hAnsi="Abadi"/>
        </w:rPr>
      </w:pPr>
      <w:proofErr w:type="spellStart"/>
      <w:r w:rsidRPr="00520B63">
        <w:rPr>
          <w:rFonts w:ascii="Abadi" w:hAnsi="Abadi"/>
        </w:rPr>
        <w:t>NorthRidge</w:t>
      </w:r>
      <w:proofErr w:type="spellEnd"/>
      <w:r w:rsidRPr="00520B63">
        <w:rPr>
          <w:rFonts w:ascii="Abadi" w:hAnsi="Abadi"/>
        </w:rPr>
        <w:t xml:space="preserve"> Church </w:t>
      </w:r>
    </w:p>
    <w:p w14:paraId="7E75EE3B" w14:textId="77777777" w:rsidR="00520B63" w:rsidRPr="00520B63" w:rsidRDefault="00520B63">
      <w:pPr>
        <w:numPr>
          <w:ilvl w:val="0"/>
          <w:numId w:val="24"/>
        </w:numPr>
        <w:rPr>
          <w:rFonts w:ascii="Abadi" w:hAnsi="Abadi"/>
        </w:rPr>
      </w:pPr>
      <w:r w:rsidRPr="00520B63">
        <w:rPr>
          <w:rFonts w:ascii="Abadi" w:hAnsi="Abadi"/>
        </w:rPr>
        <w:t xml:space="preserve">NPHC Literacy Coalition </w:t>
      </w:r>
    </w:p>
    <w:p w14:paraId="0D413882" w14:textId="77777777" w:rsidR="00520B63" w:rsidRPr="00520B63" w:rsidRDefault="00520B63" w:rsidP="00520B63">
      <w:pPr>
        <w:rPr>
          <w:rFonts w:ascii="Abadi" w:hAnsi="Abadi"/>
        </w:rPr>
      </w:pPr>
      <w:r w:rsidRPr="00520B63">
        <w:rPr>
          <w:rFonts w:ascii="Abadi" w:hAnsi="Abadi"/>
        </w:rPr>
        <w:t>Then:</w:t>
      </w:r>
    </w:p>
    <w:p w14:paraId="1A219C6F" w14:textId="77777777" w:rsidR="00520B63" w:rsidRPr="00520B63" w:rsidRDefault="00520B63" w:rsidP="00520B63">
      <w:pPr>
        <w:rPr>
          <w:rFonts w:ascii="Abadi" w:hAnsi="Abadi"/>
          <w:b/>
          <w:bCs/>
        </w:rPr>
      </w:pPr>
      <w:r w:rsidRPr="00520B63">
        <w:rPr>
          <w:rFonts w:ascii="Abadi" w:hAnsi="Abadi"/>
          <w:b/>
          <w:bCs/>
        </w:rPr>
        <w:lastRenderedPageBreak/>
        <w:t>Resources Secured</w:t>
      </w:r>
    </w:p>
    <w:p w14:paraId="167B1390" w14:textId="77777777" w:rsidR="00520B63" w:rsidRPr="00520B63" w:rsidRDefault="00520B63">
      <w:pPr>
        <w:numPr>
          <w:ilvl w:val="0"/>
          <w:numId w:val="25"/>
        </w:numPr>
        <w:rPr>
          <w:rFonts w:ascii="Abadi" w:hAnsi="Abadi"/>
        </w:rPr>
      </w:pPr>
      <w:r w:rsidRPr="00520B63">
        <w:rPr>
          <w:rFonts w:ascii="Abadi" w:hAnsi="Abadi"/>
        </w:rPr>
        <w:t xml:space="preserve">$27,800+ raised </w:t>
      </w:r>
    </w:p>
    <w:p w14:paraId="0AAA287F" w14:textId="77777777" w:rsidR="00520B63" w:rsidRPr="00520B63" w:rsidRDefault="00520B63">
      <w:pPr>
        <w:numPr>
          <w:ilvl w:val="0"/>
          <w:numId w:val="25"/>
        </w:numPr>
        <w:rPr>
          <w:rFonts w:ascii="Abadi" w:hAnsi="Abadi"/>
        </w:rPr>
      </w:pPr>
      <w:r w:rsidRPr="00520B63">
        <w:rPr>
          <w:rFonts w:ascii="Abadi" w:hAnsi="Abadi"/>
        </w:rPr>
        <w:t xml:space="preserve">Two AAACF grants totaling $12,600 </w:t>
      </w:r>
    </w:p>
    <w:p w14:paraId="3CE057EB" w14:textId="77777777" w:rsidR="00520B63" w:rsidRPr="00520B63" w:rsidRDefault="00520B63" w:rsidP="00520B63">
      <w:pPr>
        <w:rPr>
          <w:rFonts w:ascii="Abadi" w:hAnsi="Abadi"/>
        </w:rPr>
      </w:pPr>
      <w:r w:rsidRPr="00520B63">
        <w:rPr>
          <w:rFonts w:ascii="Abadi" w:hAnsi="Abadi"/>
        </w:rPr>
        <w:t>This demonstrates influence and relationship-building.</w:t>
      </w:r>
    </w:p>
    <w:p w14:paraId="0599ACAA" w14:textId="77777777" w:rsidR="00520B63" w:rsidRPr="00520B63" w:rsidRDefault="00000000" w:rsidP="00520B63">
      <w:pPr>
        <w:rPr>
          <w:rFonts w:ascii="Abadi" w:hAnsi="Abadi"/>
        </w:rPr>
      </w:pPr>
      <w:r>
        <w:rPr>
          <w:rFonts w:ascii="Abadi" w:hAnsi="Abadi"/>
        </w:rPr>
        <w:pict w14:anchorId="34D44CC6">
          <v:rect id="_x0000_i1039" style="width:0;height:1.5pt" o:hralign="center" o:hrstd="t" o:hr="t" fillcolor="#a0a0a0" stroked="f"/>
        </w:pict>
      </w:r>
    </w:p>
    <w:p w14:paraId="7381A483" w14:textId="77777777" w:rsidR="00520B63" w:rsidRPr="00520B63" w:rsidRDefault="00520B63" w:rsidP="00520B63">
      <w:pPr>
        <w:rPr>
          <w:rFonts w:ascii="Abadi" w:hAnsi="Abadi"/>
          <w:b/>
          <w:bCs/>
        </w:rPr>
      </w:pPr>
      <w:r w:rsidRPr="00520B63">
        <w:rPr>
          <w:rFonts w:ascii="Abadi" w:hAnsi="Abadi"/>
          <w:b/>
          <w:bCs/>
        </w:rPr>
        <w:t>Final Slide</w:t>
      </w:r>
    </w:p>
    <w:p w14:paraId="4F911C9E" w14:textId="77777777" w:rsidR="00520B63" w:rsidRPr="00520B63" w:rsidRDefault="00520B63" w:rsidP="00520B63">
      <w:pPr>
        <w:rPr>
          <w:rFonts w:ascii="Abadi" w:hAnsi="Abadi"/>
          <w:b/>
          <w:bCs/>
        </w:rPr>
      </w:pPr>
      <w:r w:rsidRPr="00520B63">
        <w:rPr>
          <w:rFonts w:ascii="Abadi" w:hAnsi="Abadi"/>
          <w:b/>
          <w:bCs/>
        </w:rPr>
        <w:t>Why I Am Seeking Brother of the Year</w:t>
      </w:r>
    </w:p>
    <w:p w14:paraId="0D03A9F3" w14:textId="77777777" w:rsidR="00520B63" w:rsidRPr="00520B63" w:rsidRDefault="00520B63" w:rsidP="00520B63">
      <w:pPr>
        <w:rPr>
          <w:rFonts w:ascii="Abadi" w:hAnsi="Abadi"/>
        </w:rPr>
      </w:pPr>
      <w:r w:rsidRPr="00520B63">
        <w:rPr>
          <w:rFonts w:ascii="Abadi" w:hAnsi="Abadi"/>
        </w:rPr>
        <w:t>Do NOT list accomplishments.</w:t>
      </w:r>
    </w:p>
    <w:p w14:paraId="609B8CDE" w14:textId="49647DA8" w:rsidR="00520B63" w:rsidRPr="00520B63" w:rsidRDefault="00520B63" w:rsidP="00520B63">
      <w:pPr>
        <w:rPr>
          <w:rFonts w:ascii="Abadi" w:hAnsi="Abadi"/>
        </w:rPr>
      </w:pPr>
      <w:r w:rsidRPr="00520B63">
        <w:rPr>
          <w:rFonts w:ascii="Abadi" w:hAnsi="Abadi"/>
        </w:rPr>
        <w:t>Instead</w:t>
      </w:r>
      <w:r w:rsidR="003B2062">
        <w:rPr>
          <w:rFonts w:ascii="Abadi" w:hAnsi="Abadi"/>
        </w:rPr>
        <w:t>,</w:t>
      </w:r>
      <w:r w:rsidRPr="00520B63">
        <w:rPr>
          <w:rFonts w:ascii="Abadi" w:hAnsi="Abadi"/>
        </w:rPr>
        <w:t xml:space="preserve"> say something like:</w:t>
      </w:r>
    </w:p>
    <w:p w14:paraId="4A780653" w14:textId="2E56E39A" w:rsidR="00520B63" w:rsidRPr="00520B63" w:rsidRDefault="00520B63" w:rsidP="00520B63">
      <w:pPr>
        <w:rPr>
          <w:rFonts w:ascii="Abadi" w:hAnsi="Abadi"/>
        </w:rPr>
      </w:pPr>
      <w:r w:rsidRPr="00520B63">
        <w:rPr>
          <w:rFonts w:ascii="Abadi" w:hAnsi="Abadi"/>
        </w:rPr>
        <w:t>This year</w:t>
      </w:r>
      <w:r w:rsidR="003B2062">
        <w:rPr>
          <w:rFonts w:ascii="Abadi" w:hAnsi="Abadi"/>
        </w:rPr>
        <w:t>, I focused on creating systems that will continue to serve</w:t>
      </w:r>
      <w:r w:rsidRPr="00520B63">
        <w:rPr>
          <w:rFonts w:ascii="Abadi" w:hAnsi="Abadi"/>
        </w:rPr>
        <w:t xml:space="preserve"> our community long after my term of service ends. Through mentoring young men, supporting families, expanding civic engagement, developing community partnerships, and establishing the TZL Community &amp; Education Initiative, I worked to build sustainable structures that strengthen our chapter's impact for years to come.</w:t>
      </w:r>
    </w:p>
    <w:p w14:paraId="79978AA5" w14:textId="77777777" w:rsidR="00520B63" w:rsidRPr="00520B63" w:rsidRDefault="00520B63" w:rsidP="00520B63">
      <w:pPr>
        <w:rPr>
          <w:rFonts w:ascii="Abadi" w:hAnsi="Abadi"/>
        </w:rPr>
      </w:pPr>
      <w:r w:rsidRPr="00520B63">
        <w:rPr>
          <w:rFonts w:ascii="Abadi" w:hAnsi="Abadi"/>
        </w:rPr>
        <w:t>Then finish with:</w:t>
      </w:r>
    </w:p>
    <w:p w14:paraId="45AEDCBE" w14:textId="77777777" w:rsidR="00520B63" w:rsidRPr="00520B63" w:rsidRDefault="00520B63" w:rsidP="00520B63">
      <w:pPr>
        <w:rPr>
          <w:rFonts w:ascii="Abadi" w:hAnsi="Abadi"/>
          <w:b/>
          <w:bCs/>
        </w:rPr>
      </w:pPr>
      <w:r w:rsidRPr="00520B63">
        <w:rPr>
          <w:rFonts w:ascii="Abadi" w:hAnsi="Abadi"/>
          <w:b/>
          <w:bCs/>
        </w:rPr>
        <w:t>2025-2026 Impact</w:t>
      </w:r>
    </w:p>
    <w:p w14:paraId="60574827" w14:textId="77777777" w:rsidR="00520B63" w:rsidRPr="00520B63" w:rsidRDefault="00520B63">
      <w:pPr>
        <w:numPr>
          <w:ilvl w:val="0"/>
          <w:numId w:val="26"/>
        </w:numPr>
        <w:rPr>
          <w:rFonts w:ascii="Abadi" w:hAnsi="Abadi"/>
        </w:rPr>
      </w:pPr>
      <w:r w:rsidRPr="00520B63">
        <w:rPr>
          <w:rFonts w:ascii="Abadi" w:hAnsi="Abadi"/>
        </w:rPr>
        <w:t xml:space="preserve">36 Youth Served </w:t>
      </w:r>
    </w:p>
    <w:p w14:paraId="0F77E5ED" w14:textId="77777777" w:rsidR="00520B63" w:rsidRPr="00520B63" w:rsidRDefault="00520B63">
      <w:pPr>
        <w:numPr>
          <w:ilvl w:val="0"/>
          <w:numId w:val="26"/>
        </w:numPr>
        <w:rPr>
          <w:rFonts w:ascii="Abadi" w:hAnsi="Abadi"/>
        </w:rPr>
      </w:pPr>
      <w:r w:rsidRPr="00520B63">
        <w:rPr>
          <w:rFonts w:ascii="Abadi" w:hAnsi="Abadi"/>
        </w:rPr>
        <w:t xml:space="preserve">337+ Families Supported </w:t>
      </w:r>
    </w:p>
    <w:p w14:paraId="05BC5BD7" w14:textId="77777777" w:rsidR="00520B63" w:rsidRPr="00520B63" w:rsidRDefault="00520B63">
      <w:pPr>
        <w:numPr>
          <w:ilvl w:val="0"/>
          <w:numId w:val="26"/>
        </w:numPr>
        <w:rPr>
          <w:rFonts w:ascii="Abadi" w:hAnsi="Abadi"/>
        </w:rPr>
      </w:pPr>
      <w:r w:rsidRPr="00520B63">
        <w:rPr>
          <w:rFonts w:ascii="Abadi" w:hAnsi="Abadi"/>
        </w:rPr>
        <w:t xml:space="preserve">35 Mentors Engaged </w:t>
      </w:r>
    </w:p>
    <w:p w14:paraId="261BF710" w14:textId="77777777" w:rsidR="00520B63" w:rsidRPr="00520B63" w:rsidRDefault="00520B63">
      <w:pPr>
        <w:numPr>
          <w:ilvl w:val="0"/>
          <w:numId w:val="26"/>
        </w:numPr>
        <w:rPr>
          <w:rFonts w:ascii="Abadi" w:hAnsi="Abadi"/>
        </w:rPr>
      </w:pPr>
      <w:r w:rsidRPr="00520B63">
        <w:rPr>
          <w:rFonts w:ascii="Abadi" w:hAnsi="Abadi"/>
        </w:rPr>
        <w:t xml:space="preserve">$27,800+ Raised </w:t>
      </w:r>
    </w:p>
    <w:p w14:paraId="19E1DDE2" w14:textId="77777777" w:rsidR="00520B63" w:rsidRPr="00520B63" w:rsidRDefault="00520B63">
      <w:pPr>
        <w:numPr>
          <w:ilvl w:val="0"/>
          <w:numId w:val="26"/>
        </w:numPr>
        <w:rPr>
          <w:rFonts w:ascii="Abadi" w:hAnsi="Abadi"/>
        </w:rPr>
      </w:pPr>
      <w:r w:rsidRPr="00520B63">
        <w:rPr>
          <w:rFonts w:ascii="Abadi" w:hAnsi="Abadi"/>
        </w:rPr>
        <w:t xml:space="preserve">137,000 Meals Packed </w:t>
      </w:r>
    </w:p>
    <w:p w14:paraId="0909DC01" w14:textId="77777777" w:rsidR="00520B63" w:rsidRPr="00520B63" w:rsidRDefault="00520B63">
      <w:pPr>
        <w:numPr>
          <w:ilvl w:val="0"/>
          <w:numId w:val="26"/>
        </w:numPr>
        <w:rPr>
          <w:rFonts w:ascii="Abadi" w:hAnsi="Abadi"/>
        </w:rPr>
      </w:pPr>
      <w:r w:rsidRPr="00520B63">
        <w:rPr>
          <w:rFonts w:ascii="Abadi" w:hAnsi="Abadi"/>
        </w:rPr>
        <w:t xml:space="preserve">One New Community Initiative Founded </w:t>
      </w:r>
    </w:p>
    <w:p w14:paraId="5A49CEFB" w14:textId="77777777" w:rsidR="00520B63" w:rsidRPr="00520B63" w:rsidRDefault="00520B63">
      <w:pPr>
        <w:numPr>
          <w:ilvl w:val="0"/>
          <w:numId w:val="26"/>
        </w:numPr>
        <w:rPr>
          <w:rFonts w:ascii="Abadi" w:hAnsi="Abadi"/>
        </w:rPr>
      </w:pPr>
      <w:r w:rsidRPr="00520B63">
        <w:rPr>
          <w:rFonts w:ascii="Abadi" w:hAnsi="Abadi"/>
        </w:rPr>
        <w:t xml:space="preserve">One New Civic Engagement Program Created </w:t>
      </w:r>
    </w:p>
    <w:p w14:paraId="5C964B00" w14:textId="77777777" w:rsidR="00520B63" w:rsidRPr="00520B63" w:rsidRDefault="00520B63">
      <w:pPr>
        <w:numPr>
          <w:ilvl w:val="0"/>
          <w:numId w:val="26"/>
        </w:numPr>
        <w:rPr>
          <w:rFonts w:ascii="Abadi" w:hAnsi="Abadi"/>
        </w:rPr>
      </w:pPr>
      <w:r w:rsidRPr="00520B63">
        <w:rPr>
          <w:rFonts w:ascii="Abadi" w:hAnsi="Abadi"/>
        </w:rPr>
        <w:t xml:space="preserve">One Sustainable Organizational Infrastructure Built </w:t>
      </w:r>
    </w:p>
    <w:p w14:paraId="0CC81459" w14:textId="77777777" w:rsidR="00520B63" w:rsidRPr="00520B63" w:rsidRDefault="00520B63" w:rsidP="00520B63">
      <w:pPr>
        <w:rPr>
          <w:rFonts w:ascii="Abadi" w:hAnsi="Abadi"/>
        </w:rPr>
      </w:pPr>
      <w:r w:rsidRPr="00520B63">
        <w:rPr>
          <w:rFonts w:ascii="Abadi" w:hAnsi="Abadi"/>
          <w:b/>
          <w:bCs/>
        </w:rPr>
        <w:t>Building Leaders. Strengthening Families. Empowering Communities.</w:t>
      </w:r>
    </w:p>
    <w:p w14:paraId="72C14989" w14:textId="77777777" w:rsidR="00520B63" w:rsidRPr="00520B63" w:rsidRDefault="00000000" w:rsidP="00520B63">
      <w:pPr>
        <w:rPr>
          <w:rFonts w:ascii="Abadi" w:hAnsi="Abadi"/>
        </w:rPr>
      </w:pPr>
      <w:r>
        <w:rPr>
          <w:rFonts w:ascii="Abadi" w:hAnsi="Abadi"/>
        </w:rPr>
        <w:pict w14:anchorId="4F9228D0">
          <v:rect id="_x0000_i1040" style="width:0;height:1.5pt" o:hralign="center" o:hrstd="t" o:hr="t" fillcolor="#a0a0a0" stroked="f"/>
        </w:pict>
      </w:r>
    </w:p>
    <w:p w14:paraId="7C2EF73D" w14:textId="77777777" w:rsidR="00520B63" w:rsidRPr="00520B63" w:rsidRDefault="00520B63" w:rsidP="00520B63">
      <w:pPr>
        <w:rPr>
          <w:rFonts w:ascii="Abadi" w:hAnsi="Abadi"/>
          <w:b/>
          <w:bCs/>
        </w:rPr>
      </w:pPr>
      <w:r w:rsidRPr="00520B63">
        <w:rPr>
          <w:rFonts w:ascii="Abadi" w:hAnsi="Abadi"/>
          <w:b/>
          <w:bCs/>
        </w:rPr>
        <w:t>What wins awards?</w:t>
      </w:r>
    </w:p>
    <w:p w14:paraId="30CFE3B6" w14:textId="77777777" w:rsidR="00520B63" w:rsidRPr="00520B63" w:rsidRDefault="00520B63" w:rsidP="00520B63">
      <w:pPr>
        <w:rPr>
          <w:rFonts w:ascii="Abadi" w:hAnsi="Abadi"/>
        </w:rPr>
      </w:pPr>
      <w:r w:rsidRPr="00520B63">
        <w:rPr>
          <w:rFonts w:ascii="Abadi" w:hAnsi="Abadi"/>
        </w:rPr>
        <w:t>Not 50 slides.</w:t>
      </w:r>
    </w:p>
    <w:p w14:paraId="325F7D08" w14:textId="77777777" w:rsidR="00520B63" w:rsidRPr="00520B63" w:rsidRDefault="00520B63" w:rsidP="00520B63">
      <w:pPr>
        <w:rPr>
          <w:rFonts w:ascii="Abadi" w:hAnsi="Abadi"/>
        </w:rPr>
      </w:pPr>
      <w:r w:rsidRPr="00520B63">
        <w:rPr>
          <w:rFonts w:ascii="Abadi" w:hAnsi="Abadi"/>
        </w:rPr>
        <w:t>Not reading accomplishments.</w:t>
      </w:r>
    </w:p>
    <w:p w14:paraId="144C736D" w14:textId="77777777" w:rsidR="00520B63" w:rsidRPr="00520B63" w:rsidRDefault="00520B63" w:rsidP="00520B63">
      <w:pPr>
        <w:rPr>
          <w:rFonts w:ascii="Abadi" w:hAnsi="Abadi"/>
        </w:rPr>
      </w:pPr>
      <w:r w:rsidRPr="00520B63">
        <w:rPr>
          <w:rFonts w:ascii="Abadi" w:hAnsi="Abadi"/>
        </w:rPr>
        <w:t>Not every detail.</w:t>
      </w:r>
    </w:p>
    <w:p w14:paraId="53F4D611" w14:textId="77777777" w:rsidR="00520B63" w:rsidRPr="00520B63" w:rsidRDefault="00520B63" w:rsidP="00520B63">
      <w:pPr>
        <w:rPr>
          <w:rFonts w:ascii="Abadi" w:hAnsi="Abadi"/>
        </w:rPr>
      </w:pPr>
      <w:r w:rsidRPr="00520B63">
        <w:rPr>
          <w:rFonts w:ascii="Abadi" w:hAnsi="Abadi"/>
        </w:rPr>
        <w:lastRenderedPageBreak/>
        <w:t>What wins is showing:</w:t>
      </w:r>
    </w:p>
    <w:p w14:paraId="72C5303A" w14:textId="77777777" w:rsidR="00520B63" w:rsidRPr="00520B63" w:rsidRDefault="00520B63" w:rsidP="00520B63">
      <w:pPr>
        <w:rPr>
          <w:rFonts w:ascii="Abadi" w:hAnsi="Abadi"/>
        </w:rPr>
      </w:pPr>
      <w:r w:rsidRPr="00520B63">
        <w:rPr>
          <w:rFonts w:ascii="Abadi" w:hAnsi="Abadi"/>
          <w:b/>
          <w:bCs/>
        </w:rPr>
        <w:t xml:space="preserve">Problem </w:t>
      </w:r>
      <w:r w:rsidRPr="00520B63">
        <w:rPr>
          <w:rFonts w:ascii="Arial" w:hAnsi="Arial" w:cs="Arial"/>
          <w:b/>
          <w:bCs/>
        </w:rPr>
        <w:t>→</w:t>
      </w:r>
      <w:r w:rsidRPr="00520B63">
        <w:rPr>
          <w:rFonts w:ascii="Abadi" w:hAnsi="Abadi"/>
          <w:b/>
          <w:bCs/>
        </w:rPr>
        <w:t xml:space="preserve"> Action </w:t>
      </w:r>
      <w:r w:rsidRPr="00520B63">
        <w:rPr>
          <w:rFonts w:ascii="Arial" w:hAnsi="Arial" w:cs="Arial"/>
          <w:b/>
          <w:bCs/>
        </w:rPr>
        <w:t>→</w:t>
      </w:r>
      <w:r w:rsidRPr="00520B63">
        <w:rPr>
          <w:rFonts w:ascii="Abadi" w:hAnsi="Abadi"/>
          <w:b/>
          <w:bCs/>
        </w:rPr>
        <w:t xml:space="preserve"> Impact </w:t>
      </w:r>
      <w:r w:rsidRPr="00520B63">
        <w:rPr>
          <w:rFonts w:ascii="Arial" w:hAnsi="Arial" w:cs="Arial"/>
          <w:b/>
          <w:bCs/>
        </w:rPr>
        <w:t>→</w:t>
      </w:r>
      <w:r w:rsidRPr="00520B63">
        <w:rPr>
          <w:rFonts w:ascii="Abadi" w:hAnsi="Abadi"/>
          <w:b/>
          <w:bCs/>
        </w:rPr>
        <w:t xml:space="preserve"> Sustainability</w:t>
      </w:r>
    </w:p>
    <w:p w14:paraId="11D80A0C" w14:textId="77777777" w:rsidR="00520B63" w:rsidRPr="00520B63" w:rsidRDefault="00520B63" w:rsidP="00520B63">
      <w:pPr>
        <w:rPr>
          <w:rFonts w:ascii="Abadi" w:hAnsi="Abadi"/>
        </w:rPr>
      </w:pPr>
      <w:r w:rsidRPr="00520B63">
        <w:rPr>
          <w:rFonts w:ascii="Abadi" w:hAnsi="Abadi"/>
        </w:rPr>
        <w:t>You have a rare advantage because your accomplishments span:</w:t>
      </w:r>
    </w:p>
    <w:p w14:paraId="28063445" w14:textId="77777777" w:rsidR="00520B63" w:rsidRPr="00520B63" w:rsidRDefault="00520B63">
      <w:pPr>
        <w:numPr>
          <w:ilvl w:val="0"/>
          <w:numId w:val="27"/>
        </w:numPr>
        <w:rPr>
          <w:rFonts w:ascii="Abadi" w:hAnsi="Abadi"/>
        </w:rPr>
      </w:pPr>
      <w:r w:rsidRPr="00520B63">
        <w:rPr>
          <w:rFonts w:ascii="Abadi" w:hAnsi="Abadi"/>
        </w:rPr>
        <w:t xml:space="preserve">Youth Development </w:t>
      </w:r>
    </w:p>
    <w:p w14:paraId="1110009A" w14:textId="77777777" w:rsidR="00520B63" w:rsidRPr="00520B63" w:rsidRDefault="00520B63">
      <w:pPr>
        <w:numPr>
          <w:ilvl w:val="0"/>
          <w:numId w:val="27"/>
        </w:numPr>
        <w:rPr>
          <w:rFonts w:ascii="Abadi" w:hAnsi="Abadi"/>
        </w:rPr>
      </w:pPr>
      <w:r w:rsidRPr="00520B63">
        <w:rPr>
          <w:rFonts w:ascii="Abadi" w:hAnsi="Abadi"/>
        </w:rPr>
        <w:t xml:space="preserve">Family Support </w:t>
      </w:r>
    </w:p>
    <w:p w14:paraId="2DF3DD00" w14:textId="77777777" w:rsidR="00520B63" w:rsidRPr="00520B63" w:rsidRDefault="00520B63">
      <w:pPr>
        <w:numPr>
          <w:ilvl w:val="0"/>
          <w:numId w:val="27"/>
        </w:numPr>
        <w:rPr>
          <w:rFonts w:ascii="Abadi" w:hAnsi="Abadi"/>
        </w:rPr>
      </w:pPr>
      <w:r w:rsidRPr="00520B63">
        <w:rPr>
          <w:rFonts w:ascii="Abadi" w:hAnsi="Abadi"/>
        </w:rPr>
        <w:t xml:space="preserve">Civic Engagement </w:t>
      </w:r>
    </w:p>
    <w:p w14:paraId="7F7226A8" w14:textId="77777777" w:rsidR="00520B63" w:rsidRPr="00520B63" w:rsidRDefault="00520B63">
      <w:pPr>
        <w:numPr>
          <w:ilvl w:val="0"/>
          <w:numId w:val="27"/>
        </w:numPr>
        <w:rPr>
          <w:rFonts w:ascii="Abadi" w:hAnsi="Abadi"/>
        </w:rPr>
      </w:pPr>
      <w:r w:rsidRPr="00520B63">
        <w:rPr>
          <w:rFonts w:ascii="Abadi" w:hAnsi="Abadi"/>
        </w:rPr>
        <w:t xml:space="preserve">Fundraising </w:t>
      </w:r>
    </w:p>
    <w:p w14:paraId="5941FD2E" w14:textId="77777777" w:rsidR="00520B63" w:rsidRPr="00520B63" w:rsidRDefault="00520B63">
      <w:pPr>
        <w:numPr>
          <w:ilvl w:val="0"/>
          <w:numId w:val="27"/>
        </w:numPr>
        <w:rPr>
          <w:rFonts w:ascii="Abadi" w:hAnsi="Abadi"/>
        </w:rPr>
      </w:pPr>
      <w:r w:rsidRPr="00520B63">
        <w:rPr>
          <w:rFonts w:ascii="Abadi" w:hAnsi="Abadi"/>
        </w:rPr>
        <w:t xml:space="preserve">Governance </w:t>
      </w:r>
    </w:p>
    <w:p w14:paraId="539ABB2E" w14:textId="77777777" w:rsidR="00520B63" w:rsidRPr="00520B63" w:rsidRDefault="00520B63">
      <w:pPr>
        <w:numPr>
          <w:ilvl w:val="0"/>
          <w:numId w:val="27"/>
        </w:numPr>
        <w:rPr>
          <w:rFonts w:ascii="Abadi" w:hAnsi="Abadi"/>
        </w:rPr>
      </w:pPr>
      <w:r w:rsidRPr="00520B63">
        <w:rPr>
          <w:rFonts w:ascii="Abadi" w:hAnsi="Abadi"/>
        </w:rPr>
        <w:t xml:space="preserve">Organizational Leadership </w:t>
      </w:r>
    </w:p>
    <w:p w14:paraId="473892EF" w14:textId="77777777" w:rsidR="00520B63" w:rsidRPr="00520B63" w:rsidRDefault="00520B63" w:rsidP="00520B63">
      <w:pPr>
        <w:rPr>
          <w:rFonts w:ascii="Abadi" w:hAnsi="Abadi"/>
          <w:vanish/>
        </w:rPr>
      </w:pPr>
      <w:r w:rsidRPr="00520B63">
        <w:rPr>
          <w:rFonts w:ascii="Abadi" w:hAnsi="Abadi"/>
          <w:vanish/>
        </w:rPr>
        <w:t>Top of Form</w:t>
      </w:r>
    </w:p>
    <w:p w14:paraId="6069BE8D" w14:textId="77777777" w:rsidR="00520B63" w:rsidRPr="00520B63" w:rsidRDefault="00520B63" w:rsidP="00520B63">
      <w:pPr>
        <w:rPr>
          <w:rFonts w:ascii="Abadi" w:hAnsi="Abadi"/>
        </w:rPr>
      </w:pPr>
    </w:p>
    <w:p w14:paraId="53C01E5C" w14:textId="77777777" w:rsidR="00520B63" w:rsidRPr="00520B63" w:rsidRDefault="00520B63" w:rsidP="00520B63">
      <w:pPr>
        <w:rPr>
          <w:rFonts w:ascii="Abadi" w:hAnsi="Abadi"/>
          <w:vanish/>
        </w:rPr>
      </w:pPr>
      <w:r w:rsidRPr="00520B63">
        <w:rPr>
          <w:rFonts w:ascii="Abadi" w:hAnsi="Abadi"/>
          <w:vanish/>
        </w:rPr>
        <w:t>Bottom of Form</w:t>
      </w:r>
    </w:p>
    <w:p w14:paraId="26926E69" w14:textId="77777777" w:rsidR="00D74BC9" w:rsidRPr="00A64624" w:rsidRDefault="00D74BC9" w:rsidP="00214124">
      <w:pPr>
        <w:rPr>
          <w:rFonts w:ascii="Abadi" w:hAnsi="Abadi"/>
        </w:rPr>
      </w:pPr>
    </w:p>
    <w:p w14:paraId="44E5A4BE" w14:textId="77777777" w:rsidR="00A467E1" w:rsidRDefault="00A467E1" w:rsidP="00A467E1"/>
    <w:p w14:paraId="76600C64" w14:textId="77777777" w:rsidR="005C31B3" w:rsidRDefault="005C31B3"/>
    <w:sectPr w:rsidR="005C31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EAD"/>
    <w:multiLevelType w:val="multilevel"/>
    <w:tmpl w:val="9B0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251C2"/>
    <w:multiLevelType w:val="multilevel"/>
    <w:tmpl w:val="AC641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E6B83"/>
    <w:multiLevelType w:val="multilevel"/>
    <w:tmpl w:val="A0AC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40856"/>
    <w:multiLevelType w:val="multilevel"/>
    <w:tmpl w:val="13B8D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511C1"/>
    <w:multiLevelType w:val="multilevel"/>
    <w:tmpl w:val="B9B4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0683D"/>
    <w:multiLevelType w:val="multilevel"/>
    <w:tmpl w:val="7422DF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D3CD9"/>
    <w:multiLevelType w:val="multilevel"/>
    <w:tmpl w:val="255E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24EFB"/>
    <w:multiLevelType w:val="multilevel"/>
    <w:tmpl w:val="68BED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BF726E"/>
    <w:multiLevelType w:val="multilevel"/>
    <w:tmpl w:val="80EE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5456B1"/>
    <w:multiLevelType w:val="multilevel"/>
    <w:tmpl w:val="19A64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F528F3"/>
    <w:multiLevelType w:val="multilevel"/>
    <w:tmpl w:val="7EE4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C8769B"/>
    <w:multiLevelType w:val="multilevel"/>
    <w:tmpl w:val="AF3A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01163B"/>
    <w:multiLevelType w:val="multilevel"/>
    <w:tmpl w:val="2CB8E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951727"/>
    <w:multiLevelType w:val="multilevel"/>
    <w:tmpl w:val="F15C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244735"/>
    <w:multiLevelType w:val="multilevel"/>
    <w:tmpl w:val="DA18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C75DD7"/>
    <w:multiLevelType w:val="multilevel"/>
    <w:tmpl w:val="7880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E65EFE"/>
    <w:multiLevelType w:val="multilevel"/>
    <w:tmpl w:val="1534B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B83E0D"/>
    <w:multiLevelType w:val="multilevel"/>
    <w:tmpl w:val="5C268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E90157"/>
    <w:multiLevelType w:val="multilevel"/>
    <w:tmpl w:val="23AA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AD2629"/>
    <w:multiLevelType w:val="multilevel"/>
    <w:tmpl w:val="7AB8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686A08"/>
    <w:multiLevelType w:val="multilevel"/>
    <w:tmpl w:val="14741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EE1491"/>
    <w:multiLevelType w:val="multilevel"/>
    <w:tmpl w:val="4868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4B3E6E"/>
    <w:multiLevelType w:val="multilevel"/>
    <w:tmpl w:val="6994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994FCE"/>
    <w:multiLevelType w:val="multilevel"/>
    <w:tmpl w:val="94B4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055D8F"/>
    <w:multiLevelType w:val="multilevel"/>
    <w:tmpl w:val="2388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101007"/>
    <w:multiLevelType w:val="multilevel"/>
    <w:tmpl w:val="36EA1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6C1596"/>
    <w:multiLevelType w:val="multilevel"/>
    <w:tmpl w:val="A4469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6595848">
    <w:abstractNumId w:val="9"/>
  </w:num>
  <w:num w:numId="2" w16cid:durableId="318466727">
    <w:abstractNumId w:val="25"/>
  </w:num>
  <w:num w:numId="3" w16cid:durableId="2113936442">
    <w:abstractNumId w:val="16"/>
  </w:num>
  <w:num w:numId="4" w16cid:durableId="2035305121">
    <w:abstractNumId w:val="3"/>
  </w:num>
  <w:num w:numId="5" w16cid:durableId="776172741">
    <w:abstractNumId w:val="17"/>
  </w:num>
  <w:num w:numId="6" w16cid:durableId="60688076">
    <w:abstractNumId w:val="1"/>
  </w:num>
  <w:num w:numId="7" w16cid:durableId="1691176198">
    <w:abstractNumId w:val="0"/>
  </w:num>
  <w:num w:numId="8" w16cid:durableId="1596861502">
    <w:abstractNumId w:val="13"/>
  </w:num>
  <w:num w:numId="9" w16cid:durableId="1923026215">
    <w:abstractNumId w:val="26"/>
  </w:num>
  <w:num w:numId="10" w16cid:durableId="1143037081">
    <w:abstractNumId w:val="12"/>
  </w:num>
  <w:num w:numId="11" w16cid:durableId="1735657277">
    <w:abstractNumId w:val="7"/>
  </w:num>
  <w:num w:numId="12" w16cid:durableId="1458446748">
    <w:abstractNumId w:val="20"/>
  </w:num>
  <w:num w:numId="13" w16cid:durableId="609750496">
    <w:abstractNumId w:val="5"/>
  </w:num>
  <w:num w:numId="14" w16cid:durableId="349141102">
    <w:abstractNumId w:val="21"/>
  </w:num>
  <w:num w:numId="15" w16cid:durableId="1799759835">
    <w:abstractNumId w:val="8"/>
  </w:num>
  <w:num w:numId="16" w16cid:durableId="921059954">
    <w:abstractNumId w:val="10"/>
  </w:num>
  <w:num w:numId="17" w16cid:durableId="149560700">
    <w:abstractNumId w:val="14"/>
  </w:num>
  <w:num w:numId="18" w16cid:durableId="691683635">
    <w:abstractNumId w:val="19"/>
  </w:num>
  <w:num w:numId="19" w16cid:durableId="1149908670">
    <w:abstractNumId w:val="22"/>
  </w:num>
  <w:num w:numId="20" w16cid:durableId="2009751775">
    <w:abstractNumId w:val="15"/>
  </w:num>
  <w:num w:numId="21" w16cid:durableId="1985968385">
    <w:abstractNumId w:val="6"/>
  </w:num>
  <w:num w:numId="22" w16cid:durableId="753094155">
    <w:abstractNumId w:val="24"/>
  </w:num>
  <w:num w:numId="23" w16cid:durableId="1155879958">
    <w:abstractNumId w:val="11"/>
  </w:num>
  <w:num w:numId="24" w16cid:durableId="1149438341">
    <w:abstractNumId w:val="4"/>
  </w:num>
  <w:num w:numId="25" w16cid:durableId="1464814386">
    <w:abstractNumId w:val="18"/>
  </w:num>
  <w:num w:numId="26" w16cid:durableId="1774669935">
    <w:abstractNumId w:val="2"/>
  </w:num>
  <w:num w:numId="27" w16cid:durableId="851147104">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E5C"/>
    <w:rsid w:val="00073482"/>
    <w:rsid w:val="00077363"/>
    <w:rsid w:val="000E174A"/>
    <w:rsid w:val="000E6FE5"/>
    <w:rsid w:val="000F2B74"/>
    <w:rsid w:val="001008F5"/>
    <w:rsid w:val="0012369B"/>
    <w:rsid w:val="00142B2B"/>
    <w:rsid w:val="001479F1"/>
    <w:rsid w:val="001855A1"/>
    <w:rsid w:val="00205533"/>
    <w:rsid w:val="00214124"/>
    <w:rsid w:val="002A0603"/>
    <w:rsid w:val="002B2DC2"/>
    <w:rsid w:val="002C326A"/>
    <w:rsid w:val="002E52F0"/>
    <w:rsid w:val="00347FCC"/>
    <w:rsid w:val="00351CB7"/>
    <w:rsid w:val="003B2062"/>
    <w:rsid w:val="003B7CE4"/>
    <w:rsid w:val="003C3CDD"/>
    <w:rsid w:val="00495D84"/>
    <w:rsid w:val="00520B63"/>
    <w:rsid w:val="00541E5C"/>
    <w:rsid w:val="00574F12"/>
    <w:rsid w:val="00582627"/>
    <w:rsid w:val="005C31B3"/>
    <w:rsid w:val="005D6476"/>
    <w:rsid w:val="005D7E01"/>
    <w:rsid w:val="00693D07"/>
    <w:rsid w:val="00722694"/>
    <w:rsid w:val="00755EC7"/>
    <w:rsid w:val="007658F1"/>
    <w:rsid w:val="007C2A94"/>
    <w:rsid w:val="0080188B"/>
    <w:rsid w:val="008026FE"/>
    <w:rsid w:val="00816A9C"/>
    <w:rsid w:val="008A3270"/>
    <w:rsid w:val="008F582A"/>
    <w:rsid w:val="00923BC9"/>
    <w:rsid w:val="00935A09"/>
    <w:rsid w:val="00975188"/>
    <w:rsid w:val="009A37CB"/>
    <w:rsid w:val="009B0B1B"/>
    <w:rsid w:val="00A37DBE"/>
    <w:rsid w:val="00A4439D"/>
    <w:rsid w:val="00A467E1"/>
    <w:rsid w:val="00AB61E8"/>
    <w:rsid w:val="00AD673F"/>
    <w:rsid w:val="00B556DD"/>
    <w:rsid w:val="00B5737F"/>
    <w:rsid w:val="00BC70FB"/>
    <w:rsid w:val="00BC7D9C"/>
    <w:rsid w:val="00BD6490"/>
    <w:rsid w:val="00BE31B4"/>
    <w:rsid w:val="00C522FA"/>
    <w:rsid w:val="00C54598"/>
    <w:rsid w:val="00C730E0"/>
    <w:rsid w:val="00CA79FE"/>
    <w:rsid w:val="00CE27CB"/>
    <w:rsid w:val="00CF1C5F"/>
    <w:rsid w:val="00D043A5"/>
    <w:rsid w:val="00D74BC9"/>
    <w:rsid w:val="00D83A5B"/>
    <w:rsid w:val="00D868A6"/>
    <w:rsid w:val="00D91FFF"/>
    <w:rsid w:val="00DB500A"/>
    <w:rsid w:val="00DC2A01"/>
    <w:rsid w:val="00DE15CE"/>
    <w:rsid w:val="00DF4918"/>
    <w:rsid w:val="00E01A81"/>
    <w:rsid w:val="00E63485"/>
    <w:rsid w:val="00E8631E"/>
    <w:rsid w:val="00EE73FB"/>
    <w:rsid w:val="00F15F85"/>
    <w:rsid w:val="00F64FCC"/>
    <w:rsid w:val="00F86989"/>
    <w:rsid w:val="00FC4276"/>
    <w:rsid w:val="00FE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772FE"/>
  <w15:chartTrackingRefBased/>
  <w15:docId w15:val="{F12BFF45-6F97-4868-BA43-F492D3B7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E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1E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E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E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E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E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E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E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E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E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1E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E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E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E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E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E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E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E5C"/>
    <w:rPr>
      <w:rFonts w:eastAsiaTheme="majorEastAsia" w:cstheme="majorBidi"/>
      <w:color w:val="272727" w:themeColor="text1" w:themeTint="D8"/>
    </w:rPr>
  </w:style>
  <w:style w:type="paragraph" w:styleId="Title">
    <w:name w:val="Title"/>
    <w:basedOn w:val="Normal"/>
    <w:next w:val="Normal"/>
    <w:link w:val="TitleChar"/>
    <w:uiPriority w:val="10"/>
    <w:qFormat/>
    <w:rsid w:val="00541E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E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E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E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E5C"/>
    <w:pPr>
      <w:spacing w:before="160"/>
      <w:jc w:val="center"/>
    </w:pPr>
    <w:rPr>
      <w:i/>
      <w:iCs/>
      <w:color w:val="404040" w:themeColor="text1" w:themeTint="BF"/>
    </w:rPr>
  </w:style>
  <w:style w:type="character" w:customStyle="1" w:styleId="QuoteChar">
    <w:name w:val="Quote Char"/>
    <w:basedOn w:val="DefaultParagraphFont"/>
    <w:link w:val="Quote"/>
    <w:uiPriority w:val="29"/>
    <w:rsid w:val="00541E5C"/>
    <w:rPr>
      <w:i/>
      <w:iCs/>
      <w:color w:val="404040" w:themeColor="text1" w:themeTint="BF"/>
    </w:rPr>
  </w:style>
  <w:style w:type="paragraph" w:styleId="ListParagraph">
    <w:name w:val="List Paragraph"/>
    <w:basedOn w:val="Normal"/>
    <w:uiPriority w:val="34"/>
    <w:qFormat/>
    <w:rsid w:val="00541E5C"/>
    <w:pPr>
      <w:ind w:left="720"/>
      <w:contextualSpacing/>
    </w:pPr>
  </w:style>
  <w:style w:type="character" w:styleId="IntenseEmphasis">
    <w:name w:val="Intense Emphasis"/>
    <w:basedOn w:val="DefaultParagraphFont"/>
    <w:uiPriority w:val="21"/>
    <w:qFormat/>
    <w:rsid w:val="00541E5C"/>
    <w:rPr>
      <w:i/>
      <w:iCs/>
      <w:color w:val="0F4761" w:themeColor="accent1" w:themeShade="BF"/>
    </w:rPr>
  </w:style>
  <w:style w:type="paragraph" w:styleId="IntenseQuote">
    <w:name w:val="Intense Quote"/>
    <w:basedOn w:val="Normal"/>
    <w:next w:val="Normal"/>
    <w:link w:val="IntenseQuoteChar"/>
    <w:uiPriority w:val="30"/>
    <w:qFormat/>
    <w:rsid w:val="00541E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E5C"/>
    <w:rPr>
      <w:i/>
      <w:iCs/>
      <w:color w:val="0F4761" w:themeColor="accent1" w:themeShade="BF"/>
    </w:rPr>
  </w:style>
  <w:style w:type="character" w:styleId="IntenseReference">
    <w:name w:val="Intense Reference"/>
    <w:basedOn w:val="DefaultParagraphFont"/>
    <w:uiPriority w:val="32"/>
    <w:qFormat/>
    <w:rsid w:val="00541E5C"/>
    <w:rPr>
      <w:b/>
      <w:bCs/>
      <w:smallCaps/>
      <w:color w:val="0F4761" w:themeColor="accent1" w:themeShade="BF"/>
      <w:spacing w:val="5"/>
    </w:rPr>
  </w:style>
  <w:style w:type="paragraph" w:styleId="NormalWeb">
    <w:name w:val="Normal (Web)"/>
    <w:basedOn w:val="Normal"/>
    <w:uiPriority w:val="99"/>
    <w:unhideWhenUsed/>
    <w:rsid w:val="00C730E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odyText">
    <w:name w:val="Body Text"/>
    <w:basedOn w:val="Normal"/>
    <w:link w:val="BodyTextChar"/>
    <w:qFormat/>
    <w:rsid w:val="001855A1"/>
    <w:pPr>
      <w:spacing w:before="180" w:after="180" w:line="240" w:lineRule="auto"/>
    </w:pPr>
    <w:rPr>
      <w:kern w:val="0"/>
      <w14:ligatures w14:val="none"/>
    </w:rPr>
  </w:style>
  <w:style w:type="character" w:customStyle="1" w:styleId="BodyTextChar">
    <w:name w:val="Body Text Char"/>
    <w:basedOn w:val="DefaultParagraphFont"/>
    <w:link w:val="BodyText"/>
    <w:rsid w:val="001855A1"/>
    <w:rPr>
      <w:kern w:val="0"/>
      <w14:ligatures w14:val="none"/>
    </w:rPr>
  </w:style>
  <w:style w:type="paragraph" w:customStyle="1" w:styleId="FirstParagraph">
    <w:name w:val="First Paragraph"/>
    <w:basedOn w:val="BodyText"/>
    <w:next w:val="BodyText"/>
    <w:qFormat/>
    <w:rsid w:val="001855A1"/>
  </w:style>
  <w:style w:type="paragraph" w:customStyle="1" w:styleId="Compact">
    <w:name w:val="Compact"/>
    <w:basedOn w:val="BodyText"/>
    <w:qFormat/>
    <w:rsid w:val="001855A1"/>
    <w:pPr>
      <w:spacing w:before="36" w:after="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266</TotalTime>
  <Pages>13</Pages>
  <Words>2261</Words>
  <Characters>14268</Characters>
  <Application>Microsoft Office Word</Application>
  <DocSecurity>0</DocSecurity>
  <Lines>365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Coats</dc:creator>
  <cp:keywords/>
  <dc:description/>
  <cp:lastModifiedBy>Matthew Coats</cp:lastModifiedBy>
  <cp:revision>67</cp:revision>
  <dcterms:created xsi:type="dcterms:W3CDTF">2026-06-17T23:02:00Z</dcterms:created>
  <dcterms:modified xsi:type="dcterms:W3CDTF">2026-06-18T18:00:00Z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eee1804e-499c-4db4-8ee5-608443644eb4</vt:lpwstr>
  </property>
</Properties>
</file>